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BBF" w:rsidRPr="0047213F" w:rsidRDefault="00900EA3" w:rsidP="005D546F">
      <w:pPr>
        <w:widowControl w:val="0"/>
        <w:jc w:val="center"/>
        <w:outlineLvl w:val="2"/>
        <w:rPr>
          <w:b/>
          <w:bCs/>
        </w:rPr>
      </w:pPr>
      <w:r w:rsidRPr="0047213F">
        <w:rPr>
          <w:noProof/>
        </w:rPr>
        <w:drawing>
          <wp:anchor distT="0" distB="0" distL="114300" distR="114300" simplePos="0" relativeHeight="251656192" behindDoc="0" locked="0" layoutInCell="1" allowOverlap="1" wp14:anchorId="6912043A" wp14:editId="73391C0E">
            <wp:simplePos x="0" y="0"/>
            <wp:positionH relativeFrom="column">
              <wp:posOffset>-705485</wp:posOffset>
            </wp:positionH>
            <wp:positionV relativeFrom="paragraph">
              <wp:posOffset>-530860</wp:posOffset>
            </wp:positionV>
            <wp:extent cx="7058025" cy="1295400"/>
            <wp:effectExtent l="0" t="0" r="9525" b="0"/>
            <wp:wrapNone/>
            <wp:docPr id="4" name="Рисунок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8025" cy="1295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85BBF" w:rsidRPr="0047213F" w:rsidRDefault="00085BBF" w:rsidP="005D546F">
      <w:pPr>
        <w:widowControl w:val="0"/>
        <w:jc w:val="center"/>
        <w:outlineLvl w:val="2"/>
        <w:rPr>
          <w:b/>
          <w:bCs/>
        </w:rPr>
      </w:pPr>
    </w:p>
    <w:p w:rsidR="00085BBF" w:rsidRPr="0047213F" w:rsidRDefault="00085BBF" w:rsidP="005D546F">
      <w:pPr>
        <w:widowControl w:val="0"/>
        <w:jc w:val="center"/>
        <w:outlineLvl w:val="2"/>
        <w:rPr>
          <w:b/>
          <w:bCs/>
        </w:rPr>
      </w:pPr>
    </w:p>
    <w:p w:rsidR="00085BBF" w:rsidRPr="0047213F" w:rsidRDefault="00085BBF" w:rsidP="005D546F">
      <w:pPr>
        <w:widowControl w:val="0"/>
        <w:jc w:val="center"/>
        <w:outlineLvl w:val="2"/>
        <w:rPr>
          <w:b/>
          <w:bCs/>
        </w:rPr>
      </w:pPr>
    </w:p>
    <w:p w:rsidR="005D2343" w:rsidRDefault="005D2343" w:rsidP="005D546F">
      <w:pPr>
        <w:widowControl w:val="0"/>
        <w:jc w:val="center"/>
        <w:outlineLvl w:val="2"/>
        <w:rPr>
          <w:b/>
          <w:bCs/>
        </w:rPr>
      </w:pPr>
    </w:p>
    <w:p w:rsidR="00DC6360" w:rsidRPr="004E7CFD" w:rsidRDefault="005D546F" w:rsidP="005D546F">
      <w:pPr>
        <w:widowControl w:val="0"/>
        <w:jc w:val="center"/>
        <w:outlineLvl w:val="2"/>
        <w:rPr>
          <w:b/>
          <w:bCs/>
        </w:rPr>
      </w:pPr>
      <w:r w:rsidRPr="004E7CFD">
        <w:rPr>
          <w:b/>
          <w:bCs/>
        </w:rPr>
        <w:t>П</w:t>
      </w:r>
      <w:r w:rsidR="00085BBF" w:rsidRPr="004E7CFD">
        <w:rPr>
          <w:b/>
          <w:bCs/>
        </w:rPr>
        <w:t>РОТОКОЛ</w:t>
      </w:r>
      <w:r w:rsidRPr="004E7CFD">
        <w:rPr>
          <w:b/>
          <w:bCs/>
        </w:rPr>
        <w:t xml:space="preserve"> </w:t>
      </w:r>
    </w:p>
    <w:p w:rsidR="00085BBF" w:rsidRPr="004E7CFD" w:rsidRDefault="005D546F" w:rsidP="00DC6360">
      <w:pPr>
        <w:widowControl w:val="0"/>
        <w:jc w:val="center"/>
        <w:outlineLvl w:val="2"/>
        <w:rPr>
          <w:b/>
        </w:rPr>
      </w:pPr>
      <w:r w:rsidRPr="004E7CFD">
        <w:rPr>
          <w:b/>
          <w:bCs/>
        </w:rPr>
        <w:t>заседания Совета директоров</w:t>
      </w:r>
      <w:r w:rsidR="00DC6360" w:rsidRPr="004E7CFD">
        <w:rPr>
          <w:b/>
          <w:bCs/>
        </w:rPr>
        <w:t xml:space="preserve"> </w:t>
      </w:r>
      <w:r w:rsidRPr="004E7CFD">
        <w:rPr>
          <w:b/>
        </w:rPr>
        <w:t>ПАО «МРСК Юга»</w:t>
      </w:r>
    </w:p>
    <w:p w:rsidR="00085BBF" w:rsidRPr="004E7CFD" w:rsidRDefault="00085BBF" w:rsidP="00DC6360">
      <w:pPr>
        <w:widowControl w:val="0"/>
        <w:jc w:val="center"/>
        <w:outlineLvl w:val="2"/>
      </w:pPr>
    </w:p>
    <w:p w:rsidR="00085BBF" w:rsidRPr="004E7CFD" w:rsidRDefault="00085BBF" w:rsidP="00DC6360">
      <w:pPr>
        <w:widowControl w:val="0"/>
        <w:jc w:val="center"/>
        <w:outlineLvl w:val="2"/>
      </w:pPr>
      <w:r w:rsidRPr="004E7CFD">
        <w:t>г. Ростов-на-Дону</w:t>
      </w:r>
    </w:p>
    <w:p w:rsidR="00085BBF" w:rsidRPr="004E7CFD" w:rsidRDefault="00085BBF" w:rsidP="00DC6360">
      <w:pPr>
        <w:widowControl w:val="0"/>
        <w:jc w:val="center"/>
        <w:outlineLvl w:val="2"/>
      </w:pPr>
    </w:p>
    <w:p w:rsidR="00085BBF" w:rsidRPr="004E7CFD" w:rsidRDefault="00E00A30" w:rsidP="00085BBF">
      <w:pPr>
        <w:widowControl w:val="0"/>
        <w:jc w:val="both"/>
        <w:outlineLvl w:val="2"/>
      </w:pPr>
      <w:r>
        <w:t>2</w:t>
      </w:r>
      <w:r w:rsidR="000E0D6A">
        <w:t>1</w:t>
      </w:r>
      <w:r w:rsidR="00085BBF" w:rsidRPr="004E7CFD">
        <w:t>.</w:t>
      </w:r>
      <w:r w:rsidR="00501462">
        <w:t>0</w:t>
      </w:r>
      <w:r w:rsidR="009F6318">
        <w:t>2</w:t>
      </w:r>
      <w:r w:rsidR="00085BBF" w:rsidRPr="004E7CFD">
        <w:t>.201</w:t>
      </w:r>
      <w:r w:rsidR="00501462">
        <w:t>8</w:t>
      </w:r>
      <w:r w:rsidR="00085BBF" w:rsidRPr="004E7CFD">
        <w:t xml:space="preserve">                                                                                         </w:t>
      </w:r>
      <w:r w:rsidR="005C5539" w:rsidRPr="004E7CFD">
        <w:t xml:space="preserve">             </w:t>
      </w:r>
      <w:r w:rsidR="00501462">
        <w:t xml:space="preserve">      </w:t>
      </w:r>
      <w:r w:rsidR="00923B4A">
        <w:t xml:space="preserve">            №26</w:t>
      </w:r>
      <w:r w:rsidR="000E0D6A">
        <w:t>1</w:t>
      </w:r>
      <w:r w:rsidR="00C368A6">
        <w:t>/2018</w:t>
      </w:r>
    </w:p>
    <w:p w:rsidR="00085BBF" w:rsidRPr="004E7CFD" w:rsidRDefault="00085BBF" w:rsidP="00DC6360">
      <w:pPr>
        <w:widowControl w:val="0"/>
        <w:jc w:val="center"/>
        <w:outlineLvl w:val="2"/>
        <w:rPr>
          <w:b/>
        </w:rPr>
      </w:pPr>
    </w:p>
    <w:p w:rsidR="007A20ED" w:rsidRPr="004E7CFD" w:rsidRDefault="007A20ED" w:rsidP="00DC6360">
      <w:pPr>
        <w:widowControl w:val="0"/>
        <w:jc w:val="center"/>
        <w:outlineLvl w:val="2"/>
        <w:rPr>
          <w:b/>
        </w:rPr>
      </w:pPr>
    </w:p>
    <w:p w:rsidR="00466F64" w:rsidRPr="004E7CFD" w:rsidRDefault="00466F64" w:rsidP="005D546F">
      <w:pPr>
        <w:widowControl w:val="0"/>
        <w:jc w:val="both"/>
        <w:rPr>
          <w:b/>
        </w:rPr>
      </w:pPr>
      <w:r w:rsidRPr="004E7CFD">
        <w:rPr>
          <w:b/>
        </w:rPr>
        <w:t>Форма проведения заседания:</w:t>
      </w:r>
      <w:r w:rsidRPr="004E7CFD">
        <w:t xml:space="preserve"> заочная (опросным путём)</w:t>
      </w:r>
    </w:p>
    <w:p w:rsidR="005D546F" w:rsidRPr="000E7AD2" w:rsidRDefault="00EB59CE" w:rsidP="005D546F">
      <w:pPr>
        <w:widowControl w:val="0"/>
        <w:jc w:val="both"/>
      </w:pPr>
      <w:r w:rsidRPr="004E7CFD">
        <w:rPr>
          <w:b/>
        </w:rPr>
        <w:t>Члены Совета директоров, п</w:t>
      </w:r>
      <w:r w:rsidR="00603B67" w:rsidRPr="004E7CFD">
        <w:rPr>
          <w:b/>
        </w:rPr>
        <w:t>риня</w:t>
      </w:r>
      <w:r w:rsidRPr="004E7CFD">
        <w:rPr>
          <w:b/>
        </w:rPr>
        <w:t>вшие участие в заочном голосовании</w:t>
      </w:r>
      <w:r w:rsidR="005D546F" w:rsidRPr="004E7CFD">
        <w:rPr>
          <w:b/>
        </w:rPr>
        <w:t>:</w:t>
      </w:r>
      <w:r w:rsidR="005D546F" w:rsidRPr="004E7CFD">
        <w:t xml:space="preserve"> </w:t>
      </w:r>
      <w:r w:rsidR="005D546F" w:rsidRPr="00341C90">
        <w:t>Архипов С</w:t>
      </w:r>
      <w:r w:rsidR="00934194" w:rsidRPr="00341C90">
        <w:t>.А.</w:t>
      </w:r>
      <w:r w:rsidR="005D546F" w:rsidRPr="00341C90">
        <w:t xml:space="preserve">, </w:t>
      </w:r>
      <w:r w:rsidR="005B4344" w:rsidRPr="00341C90">
        <w:t xml:space="preserve">Денискина О.С., </w:t>
      </w:r>
      <w:r w:rsidR="00571DB2" w:rsidRPr="00341C90">
        <w:t>К</w:t>
      </w:r>
      <w:r w:rsidR="00571DB2" w:rsidRPr="00FA7FC3">
        <w:t>оляда А</w:t>
      </w:r>
      <w:r w:rsidR="00934194" w:rsidRPr="00FA7FC3">
        <w:t>.С.</w:t>
      </w:r>
      <w:r w:rsidR="00571DB2" w:rsidRPr="00FA7FC3">
        <w:t xml:space="preserve">, </w:t>
      </w:r>
      <w:r w:rsidR="005B4344" w:rsidRPr="00FA7FC3">
        <w:t>Мещеряков А.Н.,</w:t>
      </w:r>
      <w:r w:rsidR="005B4344" w:rsidRPr="00CB4EA2">
        <w:t xml:space="preserve"> Ожерельев А.А., </w:t>
      </w:r>
      <w:r w:rsidR="005D546F" w:rsidRPr="00CB4EA2">
        <w:t>Панкстьянов Ю</w:t>
      </w:r>
      <w:r w:rsidR="00934194" w:rsidRPr="00CB4EA2">
        <w:t>.Н.</w:t>
      </w:r>
      <w:r w:rsidR="005D546F" w:rsidRPr="00CB4EA2">
        <w:t>,</w:t>
      </w:r>
      <w:r w:rsidR="005D546F" w:rsidRPr="003D175E">
        <w:t xml:space="preserve"> </w:t>
      </w:r>
      <w:r w:rsidR="00D032C5" w:rsidRPr="00E73F14">
        <w:t xml:space="preserve">Серов А.Ю., </w:t>
      </w:r>
      <w:r w:rsidR="00571DB2" w:rsidRPr="00E73F14">
        <w:t>Спирин Д</w:t>
      </w:r>
      <w:r w:rsidR="00934194" w:rsidRPr="00E73F14">
        <w:t>.А.</w:t>
      </w:r>
      <w:r w:rsidR="00571DB2" w:rsidRPr="00E73F14">
        <w:t xml:space="preserve">, </w:t>
      </w:r>
      <w:r w:rsidR="005D546F" w:rsidRPr="00E73F14">
        <w:t>Фадеев А</w:t>
      </w:r>
      <w:r w:rsidR="00934194" w:rsidRPr="00E73F14">
        <w:t>.Н.</w:t>
      </w:r>
      <w:r w:rsidR="005D546F" w:rsidRPr="00E73F14">
        <w:t>, Филькин Р</w:t>
      </w:r>
      <w:r w:rsidR="00934194" w:rsidRPr="00E73F14">
        <w:t>.</w:t>
      </w:r>
      <w:r w:rsidR="005D546F" w:rsidRPr="00E73F14">
        <w:t>А</w:t>
      </w:r>
      <w:r w:rsidR="00934194" w:rsidRPr="00E73F14">
        <w:t>.</w:t>
      </w:r>
      <w:r w:rsidR="005D546F" w:rsidRPr="00E73F14">
        <w:t>, Эбзеев Б</w:t>
      </w:r>
      <w:r w:rsidR="00934194" w:rsidRPr="00E73F14">
        <w:t>.Б.</w:t>
      </w:r>
      <w:r w:rsidR="00C614A7" w:rsidRPr="000E7AD2">
        <w:t xml:space="preserve"> </w:t>
      </w:r>
    </w:p>
    <w:p w:rsidR="005D546F" w:rsidRPr="000E7AD2" w:rsidRDefault="00934194" w:rsidP="005D546F">
      <w:pPr>
        <w:widowControl w:val="0"/>
        <w:jc w:val="both"/>
      </w:pPr>
      <w:r w:rsidRPr="000E7AD2">
        <w:rPr>
          <w:b/>
        </w:rPr>
        <w:t>О</w:t>
      </w:r>
      <w:r w:rsidR="005D546F" w:rsidRPr="000E7AD2">
        <w:rPr>
          <w:b/>
        </w:rPr>
        <w:t>просные листы</w:t>
      </w:r>
      <w:r w:rsidRPr="000E7AD2">
        <w:rPr>
          <w:b/>
        </w:rPr>
        <w:t xml:space="preserve"> не предоставили и не приняли участие в голосовании</w:t>
      </w:r>
      <w:r w:rsidR="005D546F" w:rsidRPr="000E7AD2">
        <w:t>:</w:t>
      </w:r>
      <w:r w:rsidR="00900EA3" w:rsidRPr="000E7AD2">
        <w:t xml:space="preserve"> </w:t>
      </w:r>
      <w:r w:rsidR="00D032C5" w:rsidRPr="000E7AD2">
        <w:t>нет.</w:t>
      </w:r>
    </w:p>
    <w:p w:rsidR="005370FF" w:rsidRPr="000E7AD2" w:rsidRDefault="005370FF" w:rsidP="005370FF">
      <w:pPr>
        <w:widowControl w:val="0"/>
        <w:jc w:val="both"/>
        <w:rPr>
          <w:b/>
        </w:rPr>
      </w:pPr>
      <w:r w:rsidRPr="000E7AD2">
        <w:rPr>
          <w:b/>
        </w:rPr>
        <w:t>Кворум имеется.</w:t>
      </w:r>
    </w:p>
    <w:p w:rsidR="00466F64" w:rsidRPr="00501462" w:rsidRDefault="00466F64" w:rsidP="005370FF">
      <w:pPr>
        <w:widowControl w:val="0"/>
        <w:jc w:val="both"/>
      </w:pPr>
      <w:r w:rsidRPr="000E7AD2">
        <w:rPr>
          <w:b/>
        </w:rPr>
        <w:t>Дата составления протокола</w:t>
      </w:r>
      <w:r w:rsidRPr="00341C90">
        <w:rPr>
          <w:b/>
        </w:rPr>
        <w:t>:</w:t>
      </w:r>
      <w:r w:rsidR="001518BB" w:rsidRPr="00341C90">
        <w:rPr>
          <w:b/>
        </w:rPr>
        <w:t xml:space="preserve"> </w:t>
      </w:r>
      <w:r w:rsidR="000E0D6A" w:rsidRPr="00341C90">
        <w:t>26</w:t>
      </w:r>
      <w:r w:rsidRPr="00341C90">
        <w:t>.</w:t>
      </w:r>
      <w:r w:rsidR="00D51E9C" w:rsidRPr="00341C90">
        <w:t>0</w:t>
      </w:r>
      <w:r w:rsidR="009F6318" w:rsidRPr="00341C90">
        <w:t>2</w:t>
      </w:r>
      <w:r w:rsidRPr="000E7AD2">
        <w:t>.201</w:t>
      </w:r>
      <w:r w:rsidR="00D51E9C" w:rsidRPr="000E7AD2">
        <w:t>8</w:t>
      </w:r>
      <w:r w:rsidR="00E33C70" w:rsidRPr="000E7AD2">
        <w:t>.</w:t>
      </w:r>
    </w:p>
    <w:p w:rsidR="00F376A3" w:rsidRDefault="00F376A3" w:rsidP="00EB59CE">
      <w:pPr>
        <w:widowControl w:val="0"/>
        <w:autoSpaceDE w:val="0"/>
        <w:autoSpaceDN w:val="0"/>
        <w:adjustRightInd w:val="0"/>
        <w:jc w:val="center"/>
        <w:rPr>
          <w:b/>
          <w:bCs/>
        </w:rPr>
      </w:pPr>
    </w:p>
    <w:p w:rsidR="007A20ED" w:rsidRPr="004E7CFD" w:rsidRDefault="007A20ED" w:rsidP="00EB59CE">
      <w:pPr>
        <w:widowControl w:val="0"/>
        <w:autoSpaceDE w:val="0"/>
        <w:autoSpaceDN w:val="0"/>
        <w:adjustRightInd w:val="0"/>
        <w:jc w:val="center"/>
        <w:rPr>
          <w:b/>
          <w:bCs/>
        </w:rPr>
      </w:pPr>
    </w:p>
    <w:p w:rsidR="009F6E3A" w:rsidRPr="004E7CFD" w:rsidRDefault="00934194" w:rsidP="00EB59CE">
      <w:pPr>
        <w:widowControl w:val="0"/>
        <w:autoSpaceDE w:val="0"/>
        <w:autoSpaceDN w:val="0"/>
        <w:adjustRightInd w:val="0"/>
        <w:jc w:val="center"/>
        <w:rPr>
          <w:b/>
          <w:bCs/>
        </w:rPr>
      </w:pPr>
      <w:r w:rsidRPr="004E7CFD">
        <w:rPr>
          <w:b/>
          <w:bCs/>
        </w:rPr>
        <w:t>ПОВЕСТКА ДНЯ</w:t>
      </w:r>
    </w:p>
    <w:p w:rsidR="00EC61FF" w:rsidRPr="004E7CFD" w:rsidRDefault="00EC61FF" w:rsidP="000A0793">
      <w:pPr>
        <w:widowControl w:val="0"/>
        <w:tabs>
          <w:tab w:val="left" w:pos="993"/>
        </w:tabs>
        <w:autoSpaceDE w:val="0"/>
        <w:autoSpaceDN w:val="0"/>
        <w:adjustRightInd w:val="0"/>
        <w:jc w:val="center"/>
        <w:rPr>
          <w:b/>
          <w:bCs/>
          <w:u w:val="single"/>
        </w:rPr>
      </w:pPr>
    </w:p>
    <w:p w:rsidR="00501462" w:rsidRPr="00501462" w:rsidRDefault="000E0D6A" w:rsidP="00501462">
      <w:pPr>
        <w:pStyle w:val="aff6"/>
        <w:numPr>
          <w:ilvl w:val="0"/>
          <w:numId w:val="33"/>
        </w:numPr>
        <w:tabs>
          <w:tab w:val="left" w:pos="1134"/>
        </w:tabs>
        <w:autoSpaceDE w:val="0"/>
        <w:autoSpaceDN w:val="0"/>
        <w:spacing w:after="0" w:line="240" w:lineRule="auto"/>
        <w:ind w:left="0" w:firstLine="567"/>
        <w:jc w:val="both"/>
        <w:rPr>
          <w:rFonts w:ascii="Times New Roman" w:hAnsi="Times New Roman"/>
          <w:i/>
          <w:iCs/>
          <w:sz w:val="24"/>
          <w:szCs w:val="24"/>
        </w:rPr>
      </w:pPr>
      <w:r w:rsidRPr="000E0D6A">
        <w:rPr>
          <w:rFonts w:ascii="Times New Roman" w:hAnsi="Times New Roman"/>
          <w:i/>
          <w:iCs/>
          <w:sz w:val="24"/>
          <w:szCs w:val="24"/>
        </w:rPr>
        <w:t>Об утверждении Программы отчуждения непрофильных активов ПАО «МРСК Юга» в новой редакции</w:t>
      </w:r>
      <w:r w:rsidR="00501462" w:rsidRPr="00501462">
        <w:rPr>
          <w:rFonts w:ascii="Times New Roman" w:hAnsi="Times New Roman"/>
          <w:i/>
          <w:iCs/>
          <w:sz w:val="24"/>
          <w:szCs w:val="24"/>
        </w:rPr>
        <w:t>.</w:t>
      </w:r>
    </w:p>
    <w:p w:rsidR="00501462" w:rsidRPr="00501462" w:rsidRDefault="000E0D6A" w:rsidP="00501462">
      <w:pPr>
        <w:pStyle w:val="aff6"/>
        <w:numPr>
          <w:ilvl w:val="0"/>
          <w:numId w:val="33"/>
        </w:numPr>
        <w:tabs>
          <w:tab w:val="left" w:pos="1134"/>
        </w:tabs>
        <w:autoSpaceDE w:val="0"/>
        <w:autoSpaceDN w:val="0"/>
        <w:spacing w:after="0" w:line="240" w:lineRule="auto"/>
        <w:ind w:left="0" w:firstLine="567"/>
        <w:jc w:val="both"/>
        <w:rPr>
          <w:rFonts w:ascii="Times New Roman" w:hAnsi="Times New Roman"/>
          <w:i/>
          <w:iCs/>
          <w:sz w:val="24"/>
          <w:szCs w:val="24"/>
        </w:rPr>
      </w:pPr>
      <w:r w:rsidRPr="000E0D6A">
        <w:rPr>
          <w:rFonts w:ascii="Times New Roman" w:hAnsi="Times New Roman"/>
          <w:i/>
          <w:iCs/>
          <w:sz w:val="24"/>
          <w:szCs w:val="24"/>
        </w:rPr>
        <w:t>Об утверждении Порядка организации продажи непрофильных активов ПАО «МРСК Юга»</w:t>
      </w:r>
      <w:r w:rsidR="00501462" w:rsidRPr="00501462">
        <w:rPr>
          <w:rFonts w:ascii="Times New Roman" w:hAnsi="Times New Roman"/>
          <w:i/>
          <w:iCs/>
          <w:sz w:val="24"/>
          <w:szCs w:val="24"/>
        </w:rPr>
        <w:t>.</w:t>
      </w:r>
    </w:p>
    <w:p w:rsidR="00501462" w:rsidRPr="00501462" w:rsidRDefault="000E0D6A" w:rsidP="00501462">
      <w:pPr>
        <w:pStyle w:val="aff6"/>
        <w:numPr>
          <w:ilvl w:val="0"/>
          <w:numId w:val="33"/>
        </w:numPr>
        <w:tabs>
          <w:tab w:val="left" w:pos="1134"/>
        </w:tabs>
        <w:autoSpaceDE w:val="0"/>
        <w:autoSpaceDN w:val="0"/>
        <w:spacing w:after="0" w:line="240" w:lineRule="auto"/>
        <w:ind w:left="0" w:firstLine="567"/>
        <w:jc w:val="both"/>
        <w:rPr>
          <w:rFonts w:ascii="Times New Roman" w:hAnsi="Times New Roman"/>
          <w:i/>
          <w:iCs/>
          <w:sz w:val="24"/>
          <w:szCs w:val="24"/>
        </w:rPr>
      </w:pPr>
      <w:r w:rsidRPr="000E0D6A">
        <w:rPr>
          <w:rFonts w:ascii="Times New Roman" w:hAnsi="Times New Roman"/>
          <w:i/>
          <w:iCs/>
          <w:sz w:val="24"/>
          <w:szCs w:val="24"/>
        </w:rPr>
        <w:t>Об обеспечении страховой защиты Общества в 4 квартале 2017 года</w:t>
      </w:r>
      <w:r w:rsidR="00923B4A" w:rsidRPr="00923B4A">
        <w:rPr>
          <w:rFonts w:ascii="Times New Roman" w:hAnsi="Times New Roman"/>
          <w:i/>
          <w:iCs/>
          <w:sz w:val="24"/>
          <w:szCs w:val="24"/>
        </w:rPr>
        <w:t>.</w:t>
      </w:r>
    </w:p>
    <w:p w:rsidR="00460A1F" w:rsidRPr="00BC6E43" w:rsidRDefault="00460A1F" w:rsidP="0046641E">
      <w:pPr>
        <w:tabs>
          <w:tab w:val="left" w:pos="2977"/>
        </w:tabs>
        <w:jc w:val="both"/>
        <w:rPr>
          <w:i/>
          <w:iCs/>
        </w:rPr>
      </w:pPr>
    </w:p>
    <w:p w:rsidR="0090619D" w:rsidRPr="004E7CFD" w:rsidRDefault="0090619D" w:rsidP="0046641E">
      <w:pPr>
        <w:tabs>
          <w:tab w:val="left" w:pos="2977"/>
        </w:tabs>
        <w:jc w:val="both"/>
      </w:pPr>
    </w:p>
    <w:p w:rsidR="00501462" w:rsidRPr="00A03EC5" w:rsidRDefault="00501462" w:rsidP="00501462">
      <w:pPr>
        <w:tabs>
          <w:tab w:val="left" w:pos="10260"/>
        </w:tabs>
        <w:suppressAutoHyphens/>
        <w:ind w:right="-1"/>
        <w:jc w:val="both"/>
        <w:rPr>
          <w:b/>
        </w:rPr>
      </w:pPr>
      <w:r w:rsidRPr="00A03EC5">
        <w:rPr>
          <w:b/>
          <w:caps/>
          <w:u w:val="single"/>
        </w:rPr>
        <w:t>Вопрос №1:</w:t>
      </w:r>
      <w:r w:rsidRPr="00A03EC5">
        <w:rPr>
          <w:b/>
          <w:caps/>
        </w:rPr>
        <w:t xml:space="preserve"> </w:t>
      </w:r>
      <w:r w:rsidR="000E0D6A" w:rsidRPr="0084215D">
        <w:rPr>
          <w:b/>
          <w:bCs/>
        </w:rPr>
        <w:t>Об утверждении Программы отчуждения непрофильных активов ПАО «МРСК Юга» в новой редакции</w:t>
      </w:r>
      <w:r w:rsidRPr="00A03EC5">
        <w:rPr>
          <w:b/>
        </w:rPr>
        <w:t>.</w:t>
      </w:r>
    </w:p>
    <w:p w:rsidR="00501462" w:rsidRPr="00B67EF5" w:rsidRDefault="00501462" w:rsidP="00501462">
      <w:pPr>
        <w:widowControl w:val="0"/>
        <w:jc w:val="both"/>
        <w:rPr>
          <w:b/>
          <w:u w:val="single"/>
        </w:rPr>
      </w:pPr>
      <w:r w:rsidRPr="00B67EF5">
        <w:rPr>
          <w:b/>
          <w:u w:val="single"/>
        </w:rPr>
        <w:t>РЕШЕНИЕ:</w:t>
      </w:r>
    </w:p>
    <w:p w:rsidR="000E0D6A" w:rsidRPr="0084215D" w:rsidRDefault="000E0D6A" w:rsidP="000E0D6A">
      <w:pPr>
        <w:tabs>
          <w:tab w:val="num" w:pos="0"/>
        </w:tabs>
        <w:ind w:right="16" w:firstLine="567"/>
        <w:jc w:val="both"/>
      </w:pPr>
      <w:r w:rsidRPr="0084215D">
        <w:t>1. Утвердить Программу отчуждения непрофильных активов ПАО «МРСК Юга» в новой редакции согласно Приложению № 1 к настоящему решению Совета директоров Общества.</w:t>
      </w:r>
    </w:p>
    <w:p w:rsidR="000E0D6A" w:rsidRPr="0084215D" w:rsidRDefault="000E0D6A" w:rsidP="000E0D6A">
      <w:pPr>
        <w:tabs>
          <w:tab w:val="num" w:pos="0"/>
        </w:tabs>
        <w:ind w:right="16" w:firstLine="567"/>
        <w:jc w:val="both"/>
      </w:pPr>
      <w:r w:rsidRPr="0084215D">
        <w:t xml:space="preserve">2. Утвердить Реестр непрофильных активов ПАО «МРСК Юга» на 31.12.2017 согласно Приложению № 2 к настоящему решению Совета директоров Общества. </w:t>
      </w:r>
    </w:p>
    <w:p w:rsidR="000E0D6A" w:rsidRPr="0084215D" w:rsidRDefault="000E0D6A" w:rsidP="000E0D6A">
      <w:pPr>
        <w:tabs>
          <w:tab w:val="num" w:pos="0"/>
        </w:tabs>
        <w:ind w:right="16" w:firstLine="567"/>
        <w:jc w:val="both"/>
      </w:pPr>
      <w:r w:rsidRPr="0084215D">
        <w:t>3. Признать утратившим силу подп. 1.1 п. 1 решения Совета директоров ПАО «МРСК Юга» от 30.12.2016 (протокол № 214/2017) по вопросу № 3 «О порядке выявления и реализации непрофильных активов».</w:t>
      </w:r>
    </w:p>
    <w:p w:rsidR="000E0D6A" w:rsidRPr="0084215D" w:rsidRDefault="000E0D6A" w:rsidP="000E0D6A">
      <w:pPr>
        <w:tabs>
          <w:tab w:val="num" w:pos="0"/>
        </w:tabs>
        <w:ind w:right="16" w:firstLine="567"/>
        <w:jc w:val="both"/>
      </w:pPr>
      <w:r w:rsidRPr="0084215D">
        <w:t>4. Признать утратившим силу п. 1 решения Совета директоров ПАО «МРСК Юга» от 12.02.2018 (протокол № 260/2018) по вопросу № 2 «О рассмотрении актуализированного Реестра (плана реализации) непрофильных активов Общества и отчета о ходе реализации непрофильных активов Общества за 4 квартал 2017 года».</w:t>
      </w:r>
    </w:p>
    <w:p w:rsidR="000E0D6A" w:rsidRPr="0084215D" w:rsidRDefault="000E0D6A" w:rsidP="000E0D6A">
      <w:pPr>
        <w:tabs>
          <w:tab w:val="num" w:pos="0"/>
        </w:tabs>
        <w:ind w:right="16" w:firstLine="567"/>
        <w:jc w:val="both"/>
      </w:pPr>
      <w:r w:rsidRPr="0084215D">
        <w:t>5. Генеральному директору ПАО «МРСК Юга» обеспечить вынесение на рассмотрение Совета директоров ПАО «МРСК Юга» отчета о ходе исполнения Реестра непрофильных активов;</w:t>
      </w:r>
    </w:p>
    <w:p w:rsidR="000E0D6A" w:rsidRPr="0084215D" w:rsidRDefault="000E0D6A" w:rsidP="000E0D6A">
      <w:pPr>
        <w:tabs>
          <w:tab w:val="num" w:pos="0"/>
        </w:tabs>
        <w:ind w:right="16" w:firstLine="567"/>
        <w:jc w:val="both"/>
      </w:pPr>
      <w:r w:rsidRPr="0084215D">
        <w:t>в срок: ежеквартально, не позднее 20 календарных дней месяца, следующего за отчетным.</w:t>
      </w:r>
    </w:p>
    <w:p w:rsidR="0021713B" w:rsidRPr="004E7CFD" w:rsidRDefault="0021713B" w:rsidP="0021713B">
      <w:pPr>
        <w:pStyle w:val="a4"/>
        <w:widowControl w:val="0"/>
        <w:jc w:val="both"/>
        <w:rPr>
          <w:b/>
          <w:color w:val="000000" w:themeColor="text1"/>
          <w:sz w:val="24"/>
          <w:szCs w:val="24"/>
        </w:rPr>
      </w:pPr>
      <w:r w:rsidRPr="004E7CFD">
        <w:rPr>
          <w:b/>
          <w:color w:val="000000" w:themeColor="text1"/>
          <w:sz w:val="24"/>
          <w:szCs w:val="24"/>
        </w:rPr>
        <w:t>Итоги голосования:</w:t>
      </w:r>
    </w:p>
    <w:tbl>
      <w:tblPr>
        <w:tblW w:w="5133" w:type="pct"/>
        <w:tblInd w:w="108" w:type="dxa"/>
        <w:tblLayout w:type="fixed"/>
        <w:tblLook w:val="0000" w:firstRow="0" w:lastRow="0" w:firstColumn="0" w:lastColumn="0" w:noHBand="0" w:noVBand="0"/>
      </w:tblPr>
      <w:tblGrid>
        <w:gridCol w:w="2267"/>
        <w:gridCol w:w="392"/>
        <w:gridCol w:w="2402"/>
        <w:gridCol w:w="2092"/>
        <w:gridCol w:w="300"/>
        <w:gridCol w:w="2546"/>
      </w:tblGrid>
      <w:tr w:rsidR="00B33716" w:rsidRPr="004E7CFD" w:rsidTr="00D032C5">
        <w:tc>
          <w:tcPr>
            <w:tcW w:w="1134" w:type="pct"/>
          </w:tcPr>
          <w:p w:rsidR="00B33716" w:rsidRPr="007656BC" w:rsidRDefault="00B33716" w:rsidP="004E6B48">
            <w:pPr>
              <w:pStyle w:val="a4"/>
              <w:widowControl w:val="0"/>
              <w:ind w:left="-108" w:right="-90"/>
              <w:jc w:val="both"/>
              <w:rPr>
                <w:sz w:val="24"/>
                <w:szCs w:val="24"/>
              </w:rPr>
            </w:pPr>
            <w:r w:rsidRPr="007656BC">
              <w:rPr>
                <w:sz w:val="24"/>
                <w:szCs w:val="24"/>
              </w:rPr>
              <w:t>Архипов С.А.</w:t>
            </w:r>
          </w:p>
        </w:tc>
        <w:tc>
          <w:tcPr>
            <w:tcW w:w="196" w:type="pct"/>
          </w:tcPr>
          <w:p w:rsidR="00B33716" w:rsidRPr="007656BC" w:rsidRDefault="00B33716" w:rsidP="004E6B48">
            <w:pPr>
              <w:pStyle w:val="a4"/>
              <w:widowControl w:val="0"/>
              <w:ind w:left="-108"/>
              <w:jc w:val="both"/>
              <w:rPr>
                <w:b/>
                <w:bCs/>
                <w:sz w:val="24"/>
                <w:szCs w:val="24"/>
              </w:rPr>
            </w:pPr>
            <w:r w:rsidRPr="007656BC">
              <w:rPr>
                <w:b/>
                <w:bCs/>
                <w:sz w:val="24"/>
                <w:szCs w:val="24"/>
              </w:rPr>
              <w:t>-</w:t>
            </w:r>
          </w:p>
        </w:tc>
        <w:tc>
          <w:tcPr>
            <w:tcW w:w="1201" w:type="pct"/>
          </w:tcPr>
          <w:p w:rsidR="00B33716" w:rsidRPr="007B6737" w:rsidRDefault="00B33716" w:rsidP="004E6B48">
            <w:pPr>
              <w:pStyle w:val="a4"/>
              <w:widowControl w:val="0"/>
              <w:ind w:left="-108" w:right="-108"/>
              <w:jc w:val="both"/>
              <w:rPr>
                <w:b/>
                <w:bCs/>
                <w:sz w:val="24"/>
                <w:szCs w:val="24"/>
              </w:rPr>
            </w:pPr>
            <w:r w:rsidRPr="007B6737">
              <w:rPr>
                <w:b/>
                <w:bCs/>
                <w:sz w:val="24"/>
                <w:szCs w:val="24"/>
              </w:rPr>
              <w:t>«ЗА»</w:t>
            </w:r>
          </w:p>
        </w:tc>
        <w:tc>
          <w:tcPr>
            <w:tcW w:w="1046" w:type="pct"/>
          </w:tcPr>
          <w:p w:rsidR="00B33716" w:rsidRPr="00581333" w:rsidRDefault="00D032C5" w:rsidP="004E6B48">
            <w:pPr>
              <w:pStyle w:val="a4"/>
              <w:widowControl w:val="0"/>
              <w:ind w:left="-108" w:right="-90"/>
              <w:jc w:val="both"/>
              <w:rPr>
                <w:bCs/>
                <w:sz w:val="24"/>
                <w:szCs w:val="24"/>
              </w:rPr>
            </w:pPr>
            <w:r w:rsidRPr="00581333">
              <w:rPr>
                <w:sz w:val="24"/>
                <w:szCs w:val="24"/>
              </w:rPr>
              <w:t>Серов А.Ю.</w:t>
            </w:r>
          </w:p>
        </w:tc>
        <w:tc>
          <w:tcPr>
            <w:tcW w:w="150" w:type="pct"/>
          </w:tcPr>
          <w:p w:rsidR="00B33716" w:rsidRPr="00581333" w:rsidRDefault="00B33716" w:rsidP="004E6B48">
            <w:pPr>
              <w:pStyle w:val="a4"/>
              <w:widowControl w:val="0"/>
              <w:ind w:left="-108"/>
              <w:jc w:val="both"/>
              <w:rPr>
                <w:b/>
                <w:bCs/>
                <w:sz w:val="24"/>
                <w:szCs w:val="24"/>
              </w:rPr>
            </w:pPr>
            <w:r w:rsidRPr="00581333">
              <w:rPr>
                <w:b/>
                <w:bCs/>
                <w:sz w:val="24"/>
                <w:szCs w:val="24"/>
              </w:rPr>
              <w:t>-</w:t>
            </w:r>
          </w:p>
        </w:tc>
        <w:tc>
          <w:tcPr>
            <w:tcW w:w="1273" w:type="pct"/>
          </w:tcPr>
          <w:p w:rsidR="00B33716" w:rsidRPr="000E0D6A" w:rsidRDefault="00B33716" w:rsidP="00637873">
            <w:pPr>
              <w:pStyle w:val="a4"/>
              <w:widowControl w:val="0"/>
              <w:ind w:left="-108" w:right="-41"/>
              <w:jc w:val="both"/>
              <w:rPr>
                <w:b/>
                <w:bCs/>
                <w:sz w:val="24"/>
                <w:szCs w:val="24"/>
                <w:highlight w:val="yellow"/>
              </w:rPr>
            </w:pPr>
            <w:r w:rsidRPr="007B6737">
              <w:rPr>
                <w:b/>
                <w:bCs/>
                <w:sz w:val="24"/>
                <w:szCs w:val="24"/>
              </w:rPr>
              <w:t>«</w:t>
            </w:r>
            <w:r w:rsidR="00637873" w:rsidRPr="007B6737">
              <w:rPr>
                <w:b/>
                <w:bCs/>
                <w:sz w:val="24"/>
                <w:szCs w:val="24"/>
              </w:rPr>
              <w:t>ЗА</w:t>
            </w:r>
            <w:r w:rsidRPr="007B6737">
              <w:rPr>
                <w:b/>
                <w:bCs/>
                <w:sz w:val="24"/>
                <w:szCs w:val="24"/>
              </w:rPr>
              <w:t>»</w:t>
            </w:r>
          </w:p>
        </w:tc>
      </w:tr>
      <w:tr w:rsidR="00B33716" w:rsidRPr="004E7CFD" w:rsidTr="00D032C5">
        <w:tc>
          <w:tcPr>
            <w:tcW w:w="1134" w:type="pct"/>
          </w:tcPr>
          <w:p w:rsidR="00B33716" w:rsidRPr="0050347F" w:rsidRDefault="00493EF5" w:rsidP="004E6B48">
            <w:pPr>
              <w:pStyle w:val="a4"/>
              <w:widowControl w:val="0"/>
              <w:ind w:left="-108" w:right="-90"/>
              <w:jc w:val="both"/>
              <w:rPr>
                <w:sz w:val="24"/>
                <w:szCs w:val="24"/>
                <w:highlight w:val="yellow"/>
              </w:rPr>
            </w:pPr>
            <w:r w:rsidRPr="002E7DF4">
              <w:rPr>
                <w:sz w:val="24"/>
                <w:szCs w:val="24"/>
              </w:rPr>
              <w:lastRenderedPageBreak/>
              <w:t>Денискина О.С.</w:t>
            </w:r>
          </w:p>
        </w:tc>
        <w:tc>
          <w:tcPr>
            <w:tcW w:w="196" w:type="pct"/>
          </w:tcPr>
          <w:p w:rsidR="00B33716" w:rsidRPr="007656BC" w:rsidRDefault="00B33716" w:rsidP="004E6B48">
            <w:pPr>
              <w:pStyle w:val="a4"/>
              <w:widowControl w:val="0"/>
              <w:ind w:left="-108"/>
              <w:jc w:val="both"/>
              <w:rPr>
                <w:b/>
                <w:bCs/>
                <w:sz w:val="24"/>
                <w:szCs w:val="24"/>
              </w:rPr>
            </w:pPr>
            <w:r w:rsidRPr="007656BC">
              <w:rPr>
                <w:b/>
                <w:bCs/>
                <w:sz w:val="24"/>
                <w:szCs w:val="24"/>
              </w:rPr>
              <w:t>-</w:t>
            </w:r>
          </w:p>
        </w:tc>
        <w:tc>
          <w:tcPr>
            <w:tcW w:w="1201" w:type="pct"/>
          </w:tcPr>
          <w:p w:rsidR="00B33716" w:rsidRPr="007B6737" w:rsidRDefault="00B33716" w:rsidP="004E6B48">
            <w:pPr>
              <w:pStyle w:val="a4"/>
              <w:widowControl w:val="0"/>
              <w:ind w:left="-108" w:right="-41"/>
              <w:jc w:val="both"/>
              <w:rPr>
                <w:b/>
                <w:bCs/>
                <w:sz w:val="24"/>
                <w:szCs w:val="24"/>
              </w:rPr>
            </w:pPr>
            <w:r w:rsidRPr="007B6737">
              <w:rPr>
                <w:b/>
                <w:bCs/>
                <w:sz w:val="24"/>
                <w:szCs w:val="24"/>
              </w:rPr>
              <w:t>«ЗА»</w:t>
            </w:r>
          </w:p>
        </w:tc>
        <w:tc>
          <w:tcPr>
            <w:tcW w:w="1046" w:type="pct"/>
          </w:tcPr>
          <w:p w:rsidR="00B33716" w:rsidRPr="00581333" w:rsidRDefault="00B33716" w:rsidP="004E6B48">
            <w:pPr>
              <w:pStyle w:val="a4"/>
              <w:widowControl w:val="0"/>
              <w:ind w:left="-108" w:right="-90"/>
              <w:jc w:val="both"/>
              <w:rPr>
                <w:sz w:val="24"/>
                <w:szCs w:val="24"/>
              </w:rPr>
            </w:pPr>
            <w:r w:rsidRPr="00581333">
              <w:rPr>
                <w:sz w:val="24"/>
                <w:szCs w:val="24"/>
              </w:rPr>
              <w:t>Спирин Д.А.</w:t>
            </w:r>
          </w:p>
        </w:tc>
        <w:tc>
          <w:tcPr>
            <w:tcW w:w="150" w:type="pct"/>
          </w:tcPr>
          <w:p w:rsidR="00B33716" w:rsidRPr="00581333" w:rsidRDefault="00B33716" w:rsidP="004E6B48">
            <w:pPr>
              <w:pStyle w:val="a4"/>
              <w:widowControl w:val="0"/>
              <w:ind w:left="-108"/>
              <w:jc w:val="both"/>
              <w:rPr>
                <w:b/>
                <w:bCs/>
                <w:sz w:val="24"/>
                <w:szCs w:val="24"/>
              </w:rPr>
            </w:pPr>
            <w:r w:rsidRPr="00581333">
              <w:rPr>
                <w:b/>
                <w:bCs/>
                <w:sz w:val="24"/>
                <w:szCs w:val="24"/>
              </w:rPr>
              <w:t>-</w:t>
            </w:r>
          </w:p>
        </w:tc>
        <w:tc>
          <w:tcPr>
            <w:tcW w:w="1273" w:type="pct"/>
          </w:tcPr>
          <w:p w:rsidR="00B33716" w:rsidRPr="00E73F14" w:rsidRDefault="00B33716" w:rsidP="000E7AD2">
            <w:pPr>
              <w:pStyle w:val="a4"/>
              <w:widowControl w:val="0"/>
              <w:ind w:left="-108" w:right="-41"/>
              <w:jc w:val="both"/>
              <w:rPr>
                <w:b/>
                <w:bCs/>
                <w:sz w:val="24"/>
                <w:szCs w:val="24"/>
              </w:rPr>
            </w:pPr>
            <w:r w:rsidRPr="00E73F14">
              <w:rPr>
                <w:b/>
                <w:bCs/>
                <w:sz w:val="24"/>
                <w:szCs w:val="24"/>
              </w:rPr>
              <w:t>«</w:t>
            </w:r>
            <w:r w:rsidR="00A106B9" w:rsidRPr="00E73F14">
              <w:rPr>
                <w:b/>
                <w:bCs/>
                <w:sz w:val="24"/>
                <w:szCs w:val="24"/>
              </w:rPr>
              <w:t>В</w:t>
            </w:r>
            <w:r w:rsidR="000E7AD2" w:rsidRPr="00E73F14">
              <w:rPr>
                <w:b/>
                <w:bCs/>
                <w:sz w:val="24"/>
                <w:szCs w:val="24"/>
              </w:rPr>
              <w:t>ОЗДЕРЖАЛСЯ</w:t>
            </w:r>
            <w:r w:rsidRPr="00E73F14">
              <w:rPr>
                <w:b/>
                <w:bCs/>
                <w:sz w:val="24"/>
                <w:szCs w:val="24"/>
              </w:rPr>
              <w:t>»</w:t>
            </w:r>
          </w:p>
        </w:tc>
      </w:tr>
      <w:tr w:rsidR="00B33716" w:rsidRPr="004E7CFD" w:rsidTr="002E7DF4">
        <w:tc>
          <w:tcPr>
            <w:tcW w:w="1134" w:type="pct"/>
            <w:shd w:val="clear" w:color="auto" w:fill="auto"/>
          </w:tcPr>
          <w:p w:rsidR="00B33716" w:rsidRPr="0050347F" w:rsidRDefault="00493EF5" w:rsidP="004E6B48">
            <w:pPr>
              <w:pStyle w:val="a4"/>
              <w:widowControl w:val="0"/>
              <w:ind w:left="-108" w:right="-90"/>
              <w:jc w:val="both"/>
              <w:rPr>
                <w:sz w:val="24"/>
                <w:szCs w:val="24"/>
                <w:highlight w:val="yellow"/>
              </w:rPr>
            </w:pPr>
            <w:r w:rsidRPr="002E7DF4">
              <w:rPr>
                <w:sz w:val="24"/>
                <w:szCs w:val="24"/>
              </w:rPr>
              <w:t>Коляда А.С.</w:t>
            </w:r>
          </w:p>
        </w:tc>
        <w:tc>
          <w:tcPr>
            <w:tcW w:w="196" w:type="pct"/>
          </w:tcPr>
          <w:p w:rsidR="00B33716" w:rsidRPr="007656BC" w:rsidRDefault="00B33716" w:rsidP="004E6B48">
            <w:pPr>
              <w:pStyle w:val="a4"/>
              <w:widowControl w:val="0"/>
              <w:ind w:left="-108"/>
              <w:jc w:val="both"/>
              <w:rPr>
                <w:b/>
                <w:bCs/>
                <w:sz w:val="24"/>
                <w:szCs w:val="24"/>
              </w:rPr>
            </w:pPr>
            <w:r w:rsidRPr="007656BC">
              <w:rPr>
                <w:b/>
                <w:bCs/>
                <w:sz w:val="24"/>
                <w:szCs w:val="24"/>
              </w:rPr>
              <w:t>-</w:t>
            </w:r>
          </w:p>
        </w:tc>
        <w:tc>
          <w:tcPr>
            <w:tcW w:w="1201" w:type="pct"/>
          </w:tcPr>
          <w:p w:rsidR="00B33716" w:rsidRPr="007B6737" w:rsidRDefault="00B33716" w:rsidP="004E6B48">
            <w:pPr>
              <w:pStyle w:val="a4"/>
              <w:widowControl w:val="0"/>
              <w:ind w:left="-108" w:right="-41"/>
              <w:jc w:val="both"/>
              <w:rPr>
                <w:b/>
                <w:bCs/>
                <w:sz w:val="24"/>
                <w:szCs w:val="24"/>
              </w:rPr>
            </w:pPr>
            <w:r w:rsidRPr="007B6737">
              <w:rPr>
                <w:b/>
                <w:bCs/>
                <w:sz w:val="24"/>
                <w:szCs w:val="24"/>
              </w:rPr>
              <w:t>«ЗА»</w:t>
            </w:r>
          </w:p>
        </w:tc>
        <w:tc>
          <w:tcPr>
            <w:tcW w:w="1046" w:type="pct"/>
          </w:tcPr>
          <w:p w:rsidR="00B33716" w:rsidRPr="00581333" w:rsidRDefault="00B33716" w:rsidP="004E6B48">
            <w:pPr>
              <w:pStyle w:val="a4"/>
              <w:widowControl w:val="0"/>
              <w:ind w:left="-108" w:right="-90"/>
              <w:jc w:val="both"/>
              <w:rPr>
                <w:bCs/>
                <w:sz w:val="24"/>
                <w:szCs w:val="24"/>
              </w:rPr>
            </w:pPr>
            <w:r w:rsidRPr="00581333">
              <w:rPr>
                <w:bCs/>
                <w:sz w:val="24"/>
                <w:szCs w:val="24"/>
              </w:rPr>
              <w:t>Фадеев А.Н.</w:t>
            </w:r>
          </w:p>
        </w:tc>
        <w:tc>
          <w:tcPr>
            <w:tcW w:w="150" w:type="pct"/>
          </w:tcPr>
          <w:p w:rsidR="00B33716" w:rsidRPr="00581333" w:rsidRDefault="00B33716" w:rsidP="004E6B48">
            <w:pPr>
              <w:pStyle w:val="a4"/>
              <w:widowControl w:val="0"/>
              <w:ind w:left="-108"/>
              <w:rPr>
                <w:b/>
                <w:bCs/>
                <w:sz w:val="24"/>
                <w:szCs w:val="24"/>
              </w:rPr>
            </w:pPr>
            <w:r w:rsidRPr="00581333">
              <w:rPr>
                <w:b/>
                <w:bCs/>
                <w:sz w:val="24"/>
                <w:szCs w:val="24"/>
              </w:rPr>
              <w:t>-</w:t>
            </w:r>
          </w:p>
        </w:tc>
        <w:tc>
          <w:tcPr>
            <w:tcW w:w="1273" w:type="pct"/>
          </w:tcPr>
          <w:p w:rsidR="00B33716" w:rsidRPr="00E73F14" w:rsidRDefault="00B33716" w:rsidP="00637873">
            <w:pPr>
              <w:pStyle w:val="a4"/>
              <w:widowControl w:val="0"/>
              <w:ind w:left="-108" w:right="-41"/>
              <w:rPr>
                <w:b/>
                <w:bCs/>
                <w:sz w:val="24"/>
                <w:szCs w:val="24"/>
              </w:rPr>
            </w:pPr>
            <w:r w:rsidRPr="00E73F14">
              <w:rPr>
                <w:b/>
                <w:bCs/>
                <w:sz w:val="24"/>
                <w:szCs w:val="24"/>
              </w:rPr>
              <w:t>«</w:t>
            </w:r>
            <w:r w:rsidR="00637873" w:rsidRPr="00E73F14">
              <w:rPr>
                <w:b/>
                <w:bCs/>
                <w:sz w:val="24"/>
                <w:szCs w:val="24"/>
              </w:rPr>
              <w:t>ЗА</w:t>
            </w:r>
            <w:r w:rsidRPr="00E73F14">
              <w:rPr>
                <w:b/>
                <w:bCs/>
                <w:sz w:val="24"/>
                <w:szCs w:val="24"/>
              </w:rPr>
              <w:t>»</w:t>
            </w:r>
          </w:p>
        </w:tc>
      </w:tr>
      <w:tr w:rsidR="00B33716" w:rsidRPr="004E7CFD" w:rsidTr="00D032C5">
        <w:tc>
          <w:tcPr>
            <w:tcW w:w="1134" w:type="pct"/>
          </w:tcPr>
          <w:p w:rsidR="00B33716" w:rsidRPr="007656BC" w:rsidRDefault="00493EF5" w:rsidP="004E6B48">
            <w:pPr>
              <w:pStyle w:val="a4"/>
              <w:widowControl w:val="0"/>
              <w:tabs>
                <w:tab w:val="left" w:pos="597"/>
              </w:tabs>
              <w:ind w:left="-108" w:right="-90"/>
              <w:jc w:val="both"/>
              <w:rPr>
                <w:sz w:val="24"/>
                <w:szCs w:val="24"/>
              </w:rPr>
            </w:pPr>
            <w:r w:rsidRPr="007656BC">
              <w:rPr>
                <w:sz w:val="24"/>
                <w:szCs w:val="24"/>
              </w:rPr>
              <w:t>Мещеряков А.Н.</w:t>
            </w:r>
          </w:p>
        </w:tc>
        <w:tc>
          <w:tcPr>
            <w:tcW w:w="196" w:type="pct"/>
          </w:tcPr>
          <w:p w:rsidR="00B33716" w:rsidRPr="007656BC" w:rsidRDefault="00B33716" w:rsidP="004E6B48">
            <w:pPr>
              <w:pStyle w:val="a4"/>
              <w:widowControl w:val="0"/>
              <w:ind w:left="-108"/>
              <w:jc w:val="both"/>
              <w:rPr>
                <w:b/>
                <w:bCs/>
                <w:sz w:val="24"/>
                <w:szCs w:val="24"/>
              </w:rPr>
            </w:pPr>
            <w:r w:rsidRPr="007656BC">
              <w:rPr>
                <w:b/>
                <w:bCs/>
                <w:sz w:val="24"/>
                <w:szCs w:val="24"/>
              </w:rPr>
              <w:t>-</w:t>
            </w:r>
          </w:p>
        </w:tc>
        <w:tc>
          <w:tcPr>
            <w:tcW w:w="1201" w:type="pct"/>
          </w:tcPr>
          <w:p w:rsidR="00B33716" w:rsidRPr="007B6737" w:rsidRDefault="00B33716" w:rsidP="00637873">
            <w:pPr>
              <w:pStyle w:val="a4"/>
              <w:widowControl w:val="0"/>
              <w:ind w:left="-108" w:right="-41"/>
              <w:jc w:val="both"/>
              <w:rPr>
                <w:b/>
                <w:bCs/>
                <w:sz w:val="24"/>
                <w:szCs w:val="24"/>
              </w:rPr>
            </w:pPr>
            <w:r w:rsidRPr="007B6737">
              <w:rPr>
                <w:b/>
                <w:bCs/>
                <w:sz w:val="24"/>
                <w:szCs w:val="24"/>
              </w:rPr>
              <w:t>«</w:t>
            </w:r>
            <w:r w:rsidR="00637873" w:rsidRPr="007B6737">
              <w:rPr>
                <w:b/>
                <w:bCs/>
                <w:sz w:val="24"/>
                <w:szCs w:val="24"/>
              </w:rPr>
              <w:t>ЗА</w:t>
            </w:r>
            <w:r w:rsidRPr="007B6737">
              <w:rPr>
                <w:b/>
                <w:bCs/>
                <w:sz w:val="24"/>
                <w:szCs w:val="24"/>
              </w:rPr>
              <w:t>»</w:t>
            </w:r>
          </w:p>
        </w:tc>
        <w:tc>
          <w:tcPr>
            <w:tcW w:w="1046" w:type="pct"/>
          </w:tcPr>
          <w:p w:rsidR="00B33716" w:rsidRPr="00581333" w:rsidRDefault="00B33716" w:rsidP="004E6B48">
            <w:pPr>
              <w:pStyle w:val="a4"/>
              <w:widowControl w:val="0"/>
              <w:ind w:left="-108" w:right="-90"/>
              <w:jc w:val="both"/>
              <w:rPr>
                <w:bCs/>
                <w:sz w:val="24"/>
                <w:szCs w:val="24"/>
              </w:rPr>
            </w:pPr>
            <w:r w:rsidRPr="00581333">
              <w:rPr>
                <w:bCs/>
                <w:sz w:val="24"/>
                <w:szCs w:val="24"/>
              </w:rPr>
              <w:t>Филькин Р.А.</w:t>
            </w:r>
          </w:p>
        </w:tc>
        <w:tc>
          <w:tcPr>
            <w:tcW w:w="150" w:type="pct"/>
          </w:tcPr>
          <w:p w:rsidR="00B33716" w:rsidRPr="00581333" w:rsidRDefault="00B33716" w:rsidP="004E6B48">
            <w:pPr>
              <w:pStyle w:val="a4"/>
              <w:widowControl w:val="0"/>
              <w:ind w:left="-108"/>
              <w:rPr>
                <w:b/>
                <w:bCs/>
                <w:sz w:val="24"/>
                <w:szCs w:val="24"/>
              </w:rPr>
            </w:pPr>
            <w:r w:rsidRPr="00581333">
              <w:rPr>
                <w:b/>
                <w:bCs/>
                <w:sz w:val="24"/>
                <w:szCs w:val="24"/>
              </w:rPr>
              <w:t>-</w:t>
            </w:r>
          </w:p>
        </w:tc>
        <w:tc>
          <w:tcPr>
            <w:tcW w:w="1273" w:type="pct"/>
          </w:tcPr>
          <w:p w:rsidR="00B33716" w:rsidRPr="00E73F14" w:rsidRDefault="00B33716" w:rsidP="00A106B9">
            <w:pPr>
              <w:pStyle w:val="a4"/>
              <w:widowControl w:val="0"/>
              <w:ind w:left="-108" w:right="-41"/>
              <w:rPr>
                <w:b/>
                <w:bCs/>
                <w:sz w:val="24"/>
                <w:szCs w:val="24"/>
              </w:rPr>
            </w:pPr>
            <w:r w:rsidRPr="00E73F14">
              <w:rPr>
                <w:b/>
                <w:bCs/>
                <w:sz w:val="24"/>
                <w:szCs w:val="24"/>
              </w:rPr>
              <w:t>«</w:t>
            </w:r>
            <w:r w:rsidR="000E7AD2" w:rsidRPr="00E73F14">
              <w:rPr>
                <w:b/>
                <w:bCs/>
                <w:sz w:val="24"/>
                <w:szCs w:val="24"/>
              </w:rPr>
              <w:t>ВОЗДЕРЖАЛСЯ</w:t>
            </w:r>
            <w:r w:rsidRPr="00E73F14">
              <w:rPr>
                <w:b/>
                <w:bCs/>
                <w:sz w:val="24"/>
                <w:szCs w:val="24"/>
              </w:rPr>
              <w:t>»</w:t>
            </w:r>
          </w:p>
        </w:tc>
      </w:tr>
      <w:tr w:rsidR="00B33716" w:rsidRPr="00F227E6" w:rsidTr="00D032C5">
        <w:tc>
          <w:tcPr>
            <w:tcW w:w="1134" w:type="pct"/>
          </w:tcPr>
          <w:p w:rsidR="00B33716" w:rsidRPr="00F227E6" w:rsidRDefault="00493EF5" w:rsidP="004E6B48">
            <w:pPr>
              <w:pStyle w:val="a4"/>
              <w:widowControl w:val="0"/>
              <w:ind w:left="-108" w:right="-90"/>
              <w:jc w:val="both"/>
              <w:rPr>
                <w:sz w:val="24"/>
                <w:szCs w:val="24"/>
              </w:rPr>
            </w:pPr>
            <w:r w:rsidRPr="00F227E6">
              <w:rPr>
                <w:sz w:val="24"/>
                <w:szCs w:val="24"/>
              </w:rPr>
              <w:t>Ожерельев А.А.</w:t>
            </w:r>
          </w:p>
        </w:tc>
        <w:tc>
          <w:tcPr>
            <w:tcW w:w="196" w:type="pct"/>
          </w:tcPr>
          <w:p w:rsidR="00B33716" w:rsidRPr="00F227E6" w:rsidRDefault="00B33716" w:rsidP="004E6B48">
            <w:pPr>
              <w:pStyle w:val="a4"/>
              <w:widowControl w:val="0"/>
              <w:ind w:left="-108"/>
              <w:jc w:val="both"/>
              <w:rPr>
                <w:b/>
                <w:bCs/>
                <w:sz w:val="24"/>
                <w:szCs w:val="24"/>
              </w:rPr>
            </w:pPr>
            <w:r w:rsidRPr="00F227E6">
              <w:rPr>
                <w:b/>
                <w:bCs/>
                <w:sz w:val="24"/>
                <w:szCs w:val="24"/>
              </w:rPr>
              <w:t>-</w:t>
            </w:r>
          </w:p>
        </w:tc>
        <w:tc>
          <w:tcPr>
            <w:tcW w:w="1201" w:type="pct"/>
          </w:tcPr>
          <w:p w:rsidR="00B33716" w:rsidRPr="007B6737" w:rsidRDefault="00B33716" w:rsidP="004E6B48">
            <w:pPr>
              <w:pStyle w:val="a4"/>
              <w:widowControl w:val="0"/>
              <w:ind w:left="-108" w:right="-41"/>
              <w:rPr>
                <w:b/>
                <w:bCs/>
                <w:sz w:val="24"/>
                <w:szCs w:val="24"/>
              </w:rPr>
            </w:pPr>
            <w:r w:rsidRPr="007B6737">
              <w:rPr>
                <w:b/>
                <w:bCs/>
                <w:sz w:val="24"/>
                <w:szCs w:val="24"/>
              </w:rPr>
              <w:t>«ЗА»</w:t>
            </w:r>
          </w:p>
        </w:tc>
        <w:tc>
          <w:tcPr>
            <w:tcW w:w="1046" w:type="pct"/>
          </w:tcPr>
          <w:p w:rsidR="00B33716" w:rsidRPr="00581333" w:rsidRDefault="00493EF5" w:rsidP="004E6B48">
            <w:pPr>
              <w:pStyle w:val="a4"/>
              <w:widowControl w:val="0"/>
              <w:ind w:left="-108" w:right="-90"/>
              <w:jc w:val="both"/>
              <w:rPr>
                <w:bCs/>
                <w:sz w:val="24"/>
                <w:szCs w:val="24"/>
              </w:rPr>
            </w:pPr>
            <w:r w:rsidRPr="00581333">
              <w:rPr>
                <w:sz w:val="24"/>
                <w:szCs w:val="24"/>
              </w:rPr>
              <w:t>Эбзеев Б.Б.</w:t>
            </w:r>
          </w:p>
        </w:tc>
        <w:tc>
          <w:tcPr>
            <w:tcW w:w="150" w:type="pct"/>
          </w:tcPr>
          <w:p w:rsidR="00B33716" w:rsidRPr="00581333" w:rsidRDefault="00B33716" w:rsidP="004E6B48">
            <w:pPr>
              <w:pStyle w:val="a4"/>
              <w:widowControl w:val="0"/>
              <w:ind w:left="-108"/>
              <w:rPr>
                <w:b/>
                <w:bCs/>
                <w:sz w:val="24"/>
                <w:szCs w:val="24"/>
              </w:rPr>
            </w:pPr>
            <w:r w:rsidRPr="00581333">
              <w:rPr>
                <w:b/>
                <w:bCs/>
                <w:sz w:val="24"/>
                <w:szCs w:val="24"/>
              </w:rPr>
              <w:t>-</w:t>
            </w:r>
          </w:p>
        </w:tc>
        <w:tc>
          <w:tcPr>
            <w:tcW w:w="1273" w:type="pct"/>
          </w:tcPr>
          <w:p w:rsidR="00B33716" w:rsidRPr="000E0D6A" w:rsidRDefault="00B33716" w:rsidP="00637873">
            <w:pPr>
              <w:pStyle w:val="a4"/>
              <w:widowControl w:val="0"/>
              <w:ind w:left="-108" w:right="-41"/>
              <w:rPr>
                <w:b/>
                <w:bCs/>
                <w:sz w:val="24"/>
                <w:szCs w:val="24"/>
                <w:highlight w:val="yellow"/>
              </w:rPr>
            </w:pPr>
            <w:r w:rsidRPr="007B6737">
              <w:rPr>
                <w:b/>
                <w:bCs/>
                <w:sz w:val="24"/>
                <w:szCs w:val="24"/>
              </w:rPr>
              <w:t>«</w:t>
            </w:r>
            <w:r w:rsidR="00637873" w:rsidRPr="007B6737">
              <w:rPr>
                <w:b/>
                <w:bCs/>
                <w:sz w:val="24"/>
                <w:szCs w:val="24"/>
              </w:rPr>
              <w:t>ЗА</w:t>
            </w:r>
            <w:r w:rsidRPr="007B6737">
              <w:rPr>
                <w:b/>
                <w:bCs/>
                <w:sz w:val="24"/>
                <w:szCs w:val="24"/>
              </w:rPr>
              <w:t>»</w:t>
            </w:r>
          </w:p>
        </w:tc>
      </w:tr>
      <w:tr w:rsidR="00D032C5" w:rsidRPr="00F227E6" w:rsidTr="00D032C5">
        <w:tc>
          <w:tcPr>
            <w:tcW w:w="1134" w:type="pct"/>
          </w:tcPr>
          <w:p w:rsidR="00D032C5" w:rsidRPr="00F227E6" w:rsidRDefault="00D032C5" w:rsidP="004E6B48">
            <w:pPr>
              <w:pStyle w:val="a4"/>
              <w:widowControl w:val="0"/>
              <w:ind w:left="-108" w:right="-90"/>
              <w:jc w:val="both"/>
              <w:rPr>
                <w:sz w:val="24"/>
                <w:szCs w:val="24"/>
              </w:rPr>
            </w:pPr>
            <w:r w:rsidRPr="00F227E6">
              <w:rPr>
                <w:bCs/>
                <w:sz w:val="24"/>
                <w:szCs w:val="24"/>
              </w:rPr>
              <w:t>Панкстьянов Ю.Н.</w:t>
            </w:r>
          </w:p>
        </w:tc>
        <w:tc>
          <w:tcPr>
            <w:tcW w:w="196" w:type="pct"/>
          </w:tcPr>
          <w:p w:rsidR="00D032C5" w:rsidRPr="00F227E6" w:rsidRDefault="00D032C5" w:rsidP="004E6B48">
            <w:pPr>
              <w:pStyle w:val="a4"/>
              <w:widowControl w:val="0"/>
              <w:ind w:left="-108"/>
              <w:jc w:val="both"/>
              <w:rPr>
                <w:b/>
                <w:bCs/>
                <w:sz w:val="24"/>
                <w:szCs w:val="24"/>
              </w:rPr>
            </w:pPr>
            <w:r w:rsidRPr="00F227E6">
              <w:rPr>
                <w:b/>
                <w:bCs/>
                <w:sz w:val="24"/>
                <w:szCs w:val="24"/>
              </w:rPr>
              <w:t>-</w:t>
            </w:r>
          </w:p>
        </w:tc>
        <w:tc>
          <w:tcPr>
            <w:tcW w:w="1201" w:type="pct"/>
          </w:tcPr>
          <w:p w:rsidR="00D032C5" w:rsidRPr="007B6737" w:rsidRDefault="00D032C5" w:rsidP="004E6B48">
            <w:pPr>
              <w:pStyle w:val="a4"/>
              <w:widowControl w:val="0"/>
              <w:ind w:left="-108" w:right="-41"/>
              <w:rPr>
                <w:b/>
                <w:bCs/>
                <w:sz w:val="24"/>
                <w:szCs w:val="24"/>
              </w:rPr>
            </w:pPr>
            <w:r w:rsidRPr="007B6737">
              <w:rPr>
                <w:b/>
                <w:bCs/>
                <w:sz w:val="24"/>
                <w:szCs w:val="24"/>
              </w:rPr>
              <w:t>«ЗА»</w:t>
            </w:r>
          </w:p>
        </w:tc>
        <w:tc>
          <w:tcPr>
            <w:tcW w:w="1046" w:type="pct"/>
          </w:tcPr>
          <w:p w:rsidR="00D032C5" w:rsidRPr="00581333" w:rsidRDefault="00D032C5" w:rsidP="004E6B48">
            <w:pPr>
              <w:pStyle w:val="a4"/>
              <w:widowControl w:val="0"/>
              <w:ind w:left="-108" w:right="-90"/>
              <w:jc w:val="both"/>
              <w:rPr>
                <w:sz w:val="24"/>
                <w:szCs w:val="24"/>
              </w:rPr>
            </w:pPr>
          </w:p>
        </w:tc>
        <w:tc>
          <w:tcPr>
            <w:tcW w:w="150" w:type="pct"/>
          </w:tcPr>
          <w:p w:rsidR="00D032C5" w:rsidRPr="00581333" w:rsidRDefault="00D032C5" w:rsidP="004E6B48">
            <w:pPr>
              <w:pStyle w:val="a4"/>
              <w:widowControl w:val="0"/>
              <w:ind w:left="-108"/>
              <w:rPr>
                <w:b/>
                <w:bCs/>
                <w:sz w:val="24"/>
                <w:szCs w:val="24"/>
              </w:rPr>
            </w:pPr>
          </w:p>
        </w:tc>
        <w:tc>
          <w:tcPr>
            <w:tcW w:w="1273" w:type="pct"/>
          </w:tcPr>
          <w:p w:rsidR="00D032C5" w:rsidRPr="00581333" w:rsidRDefault="00D032C5" w:rsidP="00637873">
            <w:pPr>
              <w:pStyle w:val="a4"/>
              <w:widowControl w:val="0"/>
              <w:ind w:left="-108" w:right="-41"/>
              <w:rPr>
                <w:b/>
                <w:bCs/>
                <w:sz w:val="24"/>
                <w:szCs w:val="24"/>
              </w:rPr>
            </w:pPr>
          </w:p>
        </w:tc>
      </w:tr>
    </w:tbl>
    <w:p w:rsidR="00B33716" w:rsidRPr="004E7CFD" w:rsidRDefault="00B33716" w:rsidP="00B33716">
      <w:pPr>
        <w:tabs>
          <w:tab w:val="left" w:pos="540"/>
          <w:tab w:val="left" w:pos="1134"/>
        </w:tabs>
        <w:jc w:val="both"/>
        <w:rPr>
          <w:b/>
          <w:color w:val="000000" w:themeColor="text1"/>
        </w:rPr>
      </w:pPr>
      <w:r w:rsidRPr="00F227E6">
        <w:rPr>
          <w:b/>
          <w:color w:val="000000" w:themeColor="text1"/>
        </w:rPr>
        <w:t xml:space="preserve">Решение </w:t>
      </w:r>
      <w:r w:rsidRPr="00A106B9">
        <w:rPr>
          <w:b/>
          <w:color w:val="000000" w:themeColor="text1"/>
        </w:rPr>
        <w:t>принято</w:t>
      </w:r>
      <w:r w:rsidR="00F4467B" w:rsidRPr="00A106B9">
        <w:rPr>
          <w:b/>
          <w:color w:val="000000" w:themeColor="text1"/>
        </w:rPr>
        <w:t xml:space="preserve"> </w:t>
      </w:r>
      <w:r w:rsidR="00856A2D" w:rsidRPr="00E73F14">
        <w:rPr>
          <w:b/>
          <w:color w:val="000000" w:themeColor="text1"/>
        </w:rPr>
        <w:t>большинством голосов</w:t>
      </w:r>
      <w:r w:rsidRPr="00E73F14">
        <w:rPr>
          <w:b/>
          <w:color w:val="000000" w:themeColor="text1"/>
        </w:rPr>
        <w:t>.</w:t>
      </w:r>
    </w:p>
    <w:p w:rsidR="008E4747" w:rsidRPr="004E7CFD" w:rsidRDefault="008E4747" w:rsidP="00BC54C0">
      <w:pPr>
        <w:widowControl w:val="0"/>
        <w:tabs>
          <w:tab w:val="left" w:pos="851"/>
        </w:tabs>
        <w:overflowPunct w:val="0"/>
        <w:autoSpaceDE w:val="0"/>
        <w:autoSpaceDN w:val="0"/>
        <w:adjustRightInd w:val="0"/>
        <w:contextualSpacing/>
        <w:jc w:val="both"/>
        <w:rPr>
          <w:b/>
          <w:color w:val="000000"/>
          <w:u w:val="single"/>
        </w:rPr>
      </w:pPr>
    </w:p>
    <w:p w:rsidR="00B572D1" w:rsidRPr="004E7CFD" w:rsidRDefault="00B572D1" w:rsidP="00BC54C0">
      <w:pPr>
        <w:widowControl w:val="0"/>
        <w:tabs>
          <w:tab w:val="left" w:pos="851"/>
        </w:tabs>
        <w:overflowPunct w:val="0"/>
        <w:autoSpaceDE w:val="0"/>
        <w:autoSpaceDN w:val="0"/>
        <w:adjustRightInd w:val="0"/>
        <w:contextualSpacing/>
        <w:jc w:val="both"/>
        <w:rPr>
          <w:b/>
          <w:color w:val="000000"/>
          <w:u w:val="single"/>
        </w:rPr>
      </w:pPr>
    </w:p>
    <w:p w:rsidR="00200944" w:rsidRPr="00075A68" w:rsidRDefault="00200944" w:rsidP="00200944">
      <w:pPr>
        <w:jc w:val="both"/>
        <w:rPr>
          <w:b/>
        </w:rPr>
      </w:pPr>
      <w:r w:rsidRPr="00075A68">
        <w:rPr>
          <w:b/>
          <w:caps/>
          <w:u w:val="single"/>
        </w:rPr>
        <w:t>Вопрос №2:</w:t>
      </w:r>
      <w:r w:rsidRPr="00075A68">
        <w:rPr>
          <w:b/>
          <w:caps/>
        </w:rPr>
        <w:t xml:space="preserve"> </w:t>
      </w:r>
      <w:r w:rsidR="000E0D6A" w:rsidRPr="0084215D">
        <w:rPr>
          <w:b/>
        </w:rPr>
        <w:t>Об утверждении Порядка организации продажи непрофильных активов ПАО «МРСК Юга»</w:t>
      </w:r>
      <w:r w:rsidRPr="00075A68">
        <w:rPr>
          <w:b/>
        </w:rPr>
        <w:t>.</w:t>
      </w:r>
    </w:p>
    <w:p w:rsidR="00200944" w:rsidRPr="00673069" w:rsidRDefault="00200944" w:rsidP="00200944">
      <w:pPr>
        <w:widowControl w:val="0"/>
        <w:jc w:val="both"/>
        <w:rPr>
          <w:b/>
          <w:u w:val="single"/>
        </w:rPr>
      </w:pPr>
      <w:r w:rsidRPr="00673069">
        <w:rPr>
          <w:b/>
          <w:u w:val="single"/>
        </w:rPr>
        <w:t>РЕШЕНИЕ:</w:t>
      </w:r>
    </w:p>
    <w:p w:rsidR="000E0D6A" w:rsidRPr="0084215D" w:rsidRDefault="000E0D6A" w:rsidP="000E0D6A">
      <w:pPr>
        <w:tabs>
          <w:tab w:val="left" w:pos="2977"/>
        </w:tabs>
        <w:ind w:firstLine="567"/>
        <w:jc w:val="both"/>
        <w:rPr>
          <w:rFonts w:eastAsia="Calibri"/>
          <w:lang w:eastAsia="en-US"/>
        </w:rPr>
      </w:pPr>
      <w:r w:rsidRPr="0084215D">
        <w:rPr>
          <w:rFonts w:eastAsia="Calibri"/>
          <w:lang w:eastAsia="en-US"/>
        </w:rPr>
        <w:t>1. Утвердить Порядок организации продажи непрофильных активов ПАО «МРСК Юга» согласно Приложению № 3 к настоящему решению Совета директоров Общества.</w:t>
      </w:r>
    </w:p>
    <w:p w:rsidR="000E0D6A" w:rsidRPr="0084215D" w:rsidRDefault="000E0D6A" w:rsidP="000E0D6A">
      <w:pPr>
        <w:tabs>
          <w:tab w:val="left" w:pos="2977"/>
        </w:tabs>
        <w:ind w:firstLine="567"/>
        <w:jc w:val="both"/>
        <w:rPr>
          <w:rFonts w:eastAsia="Calibri"/>
          <w:lang w:eastAsia="en-US"/>
        </w:rPr>
      </w:pPr>
      <w:r w:rsidRPr="0084215D">
        <w:rPr>
          <w:rFonts w:eastAsia="Calibri"/>
          <w:lang w:eastAsia="en-US"/>
        </w:rPr>
        <w:t>2. Признать утратившим силу п. 1 решения Совета директоров ПАО «МРСК Юга» от 02.11.2016 (протокол № 206/2016) по вопросу № 2 «Об утверждении Порядка по организации продажи непрофильных активов ПАО «МРСК Юга».</w:t>
      </w:r>
    </w:p>
    <w:p w:rsidR="000E0D6A" w:rsidRPr="0084215D" w:rsidRDefault="000E0D6A" w:rsidP="000E0D6A">
      <w:pPr>
        <w:tabs>
          <w:tab w:val="left" w:pos="2977"/>
        </w:tabs>
        <w:ind w:firstLine="567"/>
        <w:jc w:val="both"/>
        <w:rPr>
          <w:bCs/>
          <w:highlight w:val="yellow"/>
        </w:rPr>
      </w:pPr>
      <w:r w:rsidRPr="0084215D">
        <w:rPr>
          <w:rFonts w:eastAsia="Calibri"/>
          <w:lang w:eastAsia="en-US"/>
        </w:rPr>
        <w:t>3. Признать утратившим силу п. 4 решения Совета директоров ПАО «МРСК Юга» по вопросу № 2 «Об утверждении Порядка по организации продажи непрофильных активов ПАО «МРСК Юга» от 02.11.2016 (Протокол № 206/2016).</w:t>
      </w:r>
    </w:p>
    <w:p w:rsidR="00637873" w:rsidRPr="001C4622" w:rsidRDefault="00637873" w:rsidP="00637873">
      <w:pPr>
        <w:pStyle w:val="a4"/>
        <w:widowControl w:val="0"/>
        <w:jc w:val="both"/>
        <w:rPr>
          <w:b/>
          <w:color w:val="000000" w:themeColor="text1"/>
          <w:sz w:val="24"/>
          <w:szCs w:val="24"/>
        </w:rPr>
      </w:pPr>
      <w:r w:rsidRPr="001C4622">
        <w:rPr>
          <w:b/>
          <w:color w:val="000000" w:themeColor="text1"/>
          <w:sz w:val="24"/>
          <w:szCs w:val="24"/>
        </w:rPr>
        <w:t>Итоги голосования:</w:t>
      </w:r>
    </w:p>
    <w:tbl>
      <w:tblPr>
        <w:tblW w:w="5133" w:type="pct"/>
        <w:tblInd w:w="108" w:type="dxa"/>
        <w:tblLayout w:type="fixed"/>
        <w:tblLook w:val="0000" w:firstRow="0" w:lastRow="0" w:firstColumn="0" w:lastColumn="0" w:noHBand="0" w:noVBand="0"/>
      </w:tblPr>
      <w:tblGrid>
        <w:gridCol w:w="2269"/>
        <w:gridCol w:w="392"/>
        <w:gridCol w:w="2318"/>
        <w:gridCol w:w="2176"/>
        <w:gridCol w:w="300"/>
        <w:gridCol w:w="2544"/>
      </w:tblGrid>
      <w:tr w:rsidR="00637873" w:rsidRPr="000E7AD2" w:rsidTr="00836AF1">
        <w:tc>
          <w:tcPr>
            <w:tcW w:w="1135" w:type="pct"/>
          </w:tcPr>
          <w:p w:rsidR="00637873" w:rsidRPr="000E7AD2" w:rsidRDefault="00637873" w:rsidP="00637873">
            <w:pPr>
              <w:pStyle w:val="a4"/>
              <w:widowControl w:val="0"/>
              <w:ind w:left="-108" w:right="-90"/>
              <w:jc w:val="both"/>
              <w:rPr>
                <w:sz w:val="24"/>
                <w:szCs w:val="24"/>
              </w:rPr>
            </w:pPr>
            <w:r w:rsidRPr="000E7AD2">
              <w:rPr>
                <w:sz w:val="24"/>
                <w:szCs w:val="24"/>
              </w:rPr>
              <w:t>Архипов С.А.</w:t>
            </w:r>
          </w:p>
        </w:tc>
        <w:tc>
          <w:tcPr>
            <w:tcW w:w="196" w:type="pct"/>
          </w:tcPr>
          <w:p w:rsidR="00637873" w:rsidRPr="000E7AD2" w:rsidRDefault="00637873" w:rsidP="00637873">
            <w:pPr>
              <w:pStyle w:val="a4"/>
              <w:widowControl w:val="0"/>
              <w:ind w:left="-108"/>
              <w:jc w:val="both"/>
              <w:rPr>
                <w:b/>
                <w:bCs/>
                <w:sz w:val="24"/>
                <w:szCs w:val="24"/>
              </w:rPr>
            </w:pPr>
            <w:r w:rsidRPr="000E7AD2">
              <w:rPr>
                <w:b/>
                <w:bCs/>
                <w:sz w:val="24"/>
                <w:szCs w:val="24"/>
              </w:rPr>
              <w:t>-</w:t>
            </w:r>
          </w:p>
        </w:tc>
        <w:tc>
          <w:tcPr>
            <w:tcW w:w="1159" w:type="pct"/>
          </w:tcPr>
          <w:p w:rsidR="00637873" w:rsidRPr="007B6737" w:rsidRDefault="00637873" w:rsidP="00637873">
            <w:pPr>
              <w:pStyle w:val="a4"/>
              <w:widowControl w:val="0"/>
              <w:ind w:left="-108" w:right="-108"/>
              <w:jc w:val="both"/>
              <w:rPr>
                <w:b/>
                <w:bCs/>
                <w:sz w:val="24"/>
                <w:szCs w:val="24"/>
              </w:rPr>
            </w:pPr>
            <w:r w:rsidRPr="007B6737">
              <w:rPr>
                <w:b/>
                <w:bCs/>
                <w:sz w:val="24"/>
                <w:szCs w:val="24"/>
              </w:rPr>
              <w:t>«ЗА»</w:t>
            </w:r>
          </w:p>
        </w:tc>
        <w:tc>
          <w:tcPr>
            <w:tcW w:w="1088" w:type="pct"/>
          </w:tcPr>
          <w:p w:rsidR="00637873" w:rsidRPr="007B6737" w:rsidRDefault="00D032C5" w:rsidP="00637873">
            <w:pPr>
              <w:pStyle w:val="a4"/>
              <w:widowControl w:val="0"/>
              <w:ind w:left="-108" w:right="-90"/>
              <w:jc w:val="both"/>
              <w:rPr>
                <w:bCs/>
                <w:sz w:val="24"/>
                <w:szCs w:val="24"/>
              </w:rPr>
            </w:pPr>
            <w:r w:rsidRPr="007B6737">
              <w:rPr>
                <w:sz w:val="24"/>
                <w:szCs w:val="24"/>
              </w:rPr>
              <w:t>Серов А.Ю.</w:t>
            </w:r>
          </w:p>
        </w:tc>
        <w:tc>
          <w:tcPr>
            <w:tcW w:w="150" w:type="pct"/>
          </w:tcPr>
          <w:p w:rsidR="00637873" w:rsidRPr="007B6737" w:rsidRDefault="00637873" w:rsidP="00637873">
            <w:pPr>
              <w:pStyle w:val="a4"/>
              <w:widowControl w:val="0"/>
              <w:ind w:left="-108"/>
              <w:jc w:val="both"/>
              <w:rPr>
                <w:b/>
                <w:bCs/>
                <w:sz w:val="24"/>
                <w:szCs w:val="24"/>
              </w:rPr>
            </w:pPr>
            <w:r w:rsidRPr="007B6737">
              <w:rPr>
                <w:b/>
                <w:bCs/>
                <w:sz w:val="24"/>
                <w:szCs w:val="24"/>
              </w:rPr>
              <w:t>-</w:t>
            </w:r>
          </w:p>
        </w:tc>
        <w:tc>
          <w:tcPr>
            <w:tcW w:w="1273" w:type="pct"/>
          </w:tcPr>
          <w:p w:rsidR="00637873" w:rsidRPr="007B6737" w:rsidRDefault="000A385B" w:rsidP="002E7DF4">
            <w:pPr>
              <w:pStyle w:val="a4"/>
              <w:widowControl w:val="0"/>
              <w:ind w:left="-108" w:right="-41"/>
              <w:jc w:val="both"/>
              <w:rPr>
                <w:b/>
                <w:bCs/>
                <w:sz w:val="24"/>
                <w:szCs w:val="24"/>
              </w:rPr>
            </w:pPr>
            <w:r w:rsidRPr="007B6737">
              <w:rPr>
                <w:b/>
                <w:bCs/>
                <w:sz w:val="24"/>
                <w:szCs w:val="24"/>
              </w:rPr>
              <w:t>«</w:t>
            </w:r>
            <w:r w:rsidR="002E7DF4" w:rsidRPr="007B6737">
              <w:rPr>
                <w:b/>
                <w:bCs/>
                <w:sz w:val="24"/>
                <w:szCs w:val="24"/>
              </w:rPr>
              <w:t>ЗА</w:t>
            </w:r>
            <w:r w:rsidR="00637873" w:rsidRPr="007B6737">
              <w:rPr>
                <w:b/>
                <w:bCs/>
                <w:sz w:val="24"/>
                <w:szCs w:val="24"/>
              </w:rPr>
              <w:t>»</w:t>
            </w:r>
          </w:p>
        </w:tc>
      </w:tr>
      <w:tr w:rsidR="00637873" w:rsidRPr="000E7AD2" w:rsidTr="00836AF1">
        <w:tc>
          <w:tcPr>
            <w:tcW w:w="1135" w:type="pct"/>
          </w:tcPr>
          <w:p w:rsidR="00637873" w:rsidRPr="000E7AD2" w:rsidRDefault="00637873" w:rsidP="00637873">
            <w:pPr>
              <w:pStyle w:val="a4"/>
              <w:widowControl w:val="0"/>
              <w:ind w:left="-108" w:right="-90"/>
              <w:jc w:val="both"/>
              <w:rPr>
                <w:sz w:val="24"/>
                <w:szCs w:val="24"/>
              </w:rPr>
            </w:pPr>
            <w:r w:rsidRPr="000E7AD2">
              <w:rPr>
                <w:sz w:val="24"/>
                <w:szCs w:val="24"/>
              </w:rPr>
              <w:t>Денискина О.С.</w:t>
            </w:r>
          </w:p>
        </w:tc>
        <w:tc>
          <w:tcPr>
            <w:tcW w:w="196" w:type="pct"/>
          </w:tcPr>
          <w:p w:rsidR="00637873" w:rsidRPr="000E7AD2" w:rsidRDefault="00637873" w:rsidP="00637873">
            <w:pPr>
              <w:pStyle w:val="a4"/>
              <w:widowControl w:val="0"/>
              <w:ind w:left="-108"/>
              <w:jc w:val="both"/>
              <w:rPr>
                <w:b/>
                <w:bCs/>
                <w:sz w:val="24"/>
                <w:szCs w:val="24"/>
              </w:rPr>
            </w:pPr>
            <w:r w:rsidRPr="000E7AD2">
              <w:rPr>
                <w:b/>
                <w:bCs/>
                <w:sz w:val="24"/>
                <w:szCs w:val="24"/>
              </w:rPr>
              <w:t>-</w:t>
            </w:r>
          </w:p>
        </w:tc>
        <w:tc>
          <w:tcPr>
            <w:tcW w:w="1159" w:type="pct"/>
          </w:tcPr>
          <w:p w:rsidR="00637873" w:rsidRPr="007B6737" w:rsidRDefault="00637873" w:rsidP="00637873">
            <w:pPr>
              <w:pStyle w:val="a4"/>
              <w:widowControl w:val="0"/>
              <w:ind w:left="-108" w:right="-41"/>
              <w:jc w:val="both"/>
              <w:rPr>
                <w:b/>
                <w:bCs/>
                <w:sz w:val="24"/>
                <w:szCs w:val="24"/>
              </w:rPr>
            </w:pPr>
            <w:r w:rsidRPr="007B6737">
              <w:rPr>
                <w:b/>
                <w:bCs/>
                <w:sz w:val="24"/>
                <w:szCs w:val="24"/>
              </w:rPr>
              <w:t>«ЗА»</w:t>
            </w:r>
          </w:p>
        </w:tc>
        <w:tc>
          <w:tcPr>
            <w:tcW w:w="1088" w:type="pct"/>
          </w:tcPr>
          <w:p w:rsidR="00637873" w:rsidRPr="007B6737" w:rsidRDefault="00637873" w:rsidP="00637873">
            <w:pPr>
              <w:pStyle w:val="a4"/>
              <w:widowControl w:val="0"/>
              <w:ind w:left="-108" w:right="-90"/>
              <w:jc w:val="both"/>
              <w:rPr>
                <w:sz w:val="24"/>
                <w:szCs w:val="24"/>
              </w:rPr>
            </w:pPr>
            <w:r w:rsidRPr="007B6737">
              <w:rPr>
                <w:sz w:val="24"/>
                <w:szCs w:val="24"/>
              </w:rPr>
              <w:t>Спирин Д.А.</w:t>
            </w:r>
          </w:p>
        </w:tc>
        <w:tc>
          <w:tcPr>
            <w:tcW w:w="150" w:type="pct"/>
          </w:tcPr>
          <w:p w:rsidR="00637873" w:rsidRPr="007B6737" w:rsidRDefault="00637873" w:rsidP="00637873">
            <w:pPr>
              <w:pStyle w:val="a4"/>
              <w:widowControl w:val="0"/>
              <w:ind w:left="-108"/>
              <w:jc w:val="both"/>
              <w:rPr>
                <w:b/>
                <w:bCs/>
                <w:sz w:val="24"/>
                <w:szCs w:val="24"/>
              </w:rPr>
            </w:pPr>
            <w:r w:rsidRPr="007B6737">
              <w:rPr>
                <w:b/>
                <w:bCs/>
                <w:sz w:val="24"/>
                <w:szCs w:val="24"/>
              </w:rPr>
              <w:t>-</w:t>
            </w:r>
          </w:p>
        </w:tc>
        <w:tc>
          <w:tcPr>
            <w:tcW w:w="1273" w:type="pct"/>
          </w:tcPr>
          <w:p w:rsidR="00637873" w:rsidRPr="00E73F14" w:rsidRDefault="00637873" w:rsidP="00A106B9">
            <w:pPr>
              <w:pStyle w:val="a4"/>
              <w:widowControl w:val="0"/>
              <w:ind w:left="-108" w:right="-41"/>
              <w:jc w:val="both"/>
              <w:rPr>
                <w:b/>
                <w:bCs/>
                <w:sz w:val="24"/>
                <w:szCs w:val="24"/>
              </w:rPr>
            </w:pPr>
            <w:r w:rsidRPr="00E73F14">
              <w:rPr>
                <w:b/>
                <w:bCs/>
                <w:sz w:val="24"/>
                <w:szCs w:val="24"/>
              </w:rPr>
              <w:t>«</w:t>
            </w:r>
            <w:r w:rsidR="000E7AD2" w:rsidRPr="00E73F14">
              <w:rPr>
                <w:b/>
                <w:bCs/>
                <w:sz w:val="24"/>
                <w:szCs w:val="24"/>
              </w:rPr>
              <w:t>ВОЗДЕРЖАЛСЯ</w:t>
            </w:r>
            <w:r w:rsidRPr="00E73F14">
              <w:rPr>
                <w:b/>
                <w:bCs/>
                <w:sz w:val="24"/>
                <w:szCs w:val="24"/>
              </w:rPr>
              <w:t>»</w:t>
            </w:r>
          </w:p>
        </w:tc>
      </w:tr>
      <w:tr w:rsidR="00637873" w:rsidRPr="000E7AD2" w:rsidTr="00836AF1">
        <w:tc>
          <w:tcPr>
            <w:tcW w:w="1135" w:type="pct"/>
          </w:tcPr>
          <w:p w:rsidR="00637873" w:rsidRPr="000E7AD2" w:rsidRDefault="00637873" w:rsidP="00637873">
            <w:pPr>
              <w:pStyle w:val="a4"/>
              <w:widowControl w:val="0"/>
              <w:ind w:left="-108" w:right="-90"/>
              <w:jc w:val="both"/>
              <w:rPr>
                <w:sz w:val="24"/>
                <w:szCs w:val="24"/>
              </w:rPr>
            </w:pPr>
            <w:r w:rsidRPr="000E7AD2">
              <w:rPr>
                <w:sz w:val="24"/>
                <w:szCs w:val="24"/>
              </w:rPr>
              <w:t>Коляда А.С.</w:t>
            </w:r>
          </w:p>
        </w:tc>
        <w:tc>
          <w:tcPr>
            <w:tcW w:w="196" w:type="pct"/>
          </w:tcPr>
          <w:p w:rsidR="00637873" w:rsidRPr="000E7AD2" w:rsidRDefault="00637873" w:rsidP="00637873">
            <w:pPr>
              <w:pStyle w:val="a4"/>
              <w:widowControl w:val="0"/>
              <w:ind w:left="-108"/>
              <w:jc w:val="both"/>
              <w:rPr>
                <w:b/>
                <w:bCs/>
                <w:sz w:val="24"/>
                <w:szCs w:val="24"/>
              </w:rPr>
            </w:pPr>
            <w:r w:rsidRPr="000E7AD2">
              <w:rPr>
                <w:b/>
                <w:bCs/>
                <w:sz w:val="24"/>
                <w:szCs w:val="24"/>
              </w:rPr>
              <w:t>-</w:t>
            </w:r>
          </w:p>
        </w:tc>
        <w:tc>
          <w:tcPr>
            <w:tcW w:w="1159" w:type="pct"/>
          </w:tcPr>
          <w:p w:rsidR="00637873" w:rsidRPr="007B6737" w:rsidRDefault="00637873" w:rsidP="00637873">
            <w:pPr>
              <w:pStyle w:val="a4"/>
              <w:widowControl w:val="0"/>
              <w:ind w:left="-108" w:right="-41"/>
              <w:jc w:val="both"/>
              <w:rPr>
                <w:b/>
                <w:bCs/>
                <w:sz w:val="24"/>
                <w:szCs w:val="24"/>
              </w:rPr>
            </w:pPr>
            <w:r w:rsidRPr="007B6737">
              <w:rPr>
                <w:b/>
                <w:bCs/>
                <w:sz w:val="24"/>
                <w:szCs w:val="24"/>
              </w:rPr>
              <w:t>«ЗА»</w:t>
            </w:r>
          </w:p>
        </w:tc>
        <w:tc>
          <w:tcPr>
            <w:tcW w:w="1088" w:type="pct"/>
          </w:tcPr>
          <w:p w:rsidR="00637873" w:rsidRPr="007B6737" w:rsidRDefault="00637873" w:rsidP="00637873">
            <w:pPr>
              <w:pStyle w:val="a4"/>
              <w:widowControl w:val="0"/>
              <w:ind w:left="-108" w:right="-90"/>
              <w:jc w:val="both"/>
              <w:rPr>
                <w:bCs/>
                <w:sz w:val="24"/>
                <w:szCs w:val="24"/>
              </w:rPr>
            </w:pPr>
            <w:r w:rsidRPr="007B6737">
              <w:rPr>
                <w:bCs/>
                <w:sz w:val="24"/>
                <w:szCs w:val="24"/>
              </w:rPr>
              <w:t>Фадеев А.Н.</w:t>
            </w:r>
          </w:p>
        </w:tc>
        <w:tc>
          <w:tcPr>
            <w:tcW w:w="150" w:type="pct"/>
          </w:tcPr>
          <w:p w:rsidR="00637873" w:rsidRPr="007B6737" w:rsidRDefault="00637873" w:rsidP="00637873">
            <w:pPr>
              <w:pStyle w:val="a4"/>
              <w:widowControl w:val="0"/>
              <w:ind w:left="-108"/>
              <w:rPr>
                <w:b/>
                <w:bCs/>
                <w:sz w:val="24"/>
                <w:szCs w:val="24"/>
              </w:rPr>
            </w:pPr>
            <w:r w:rsidRPr="007B6737">
              <w:rPr>
                <w:b/>
                <w:bCs/>
                <w:sz w:val="24"/>
                <w:szCs w:val="24"/>
              </w:rPr>
              <w:t>-</w:t>
            </w:r>
          </w:p>
        </w:tc>
        <w:tc>
          <w:tcPr>
            <w:tcW w:w="1273" w:type="pct"/>
          </w:tcPr>
          <w:p w:rsidR="00637873" w:rsidRPr="00E73F14" w:rsidRDefault="00637873" w:rsidP="00637873">
            <w:pPr>
              <w:pStyle w:val="a4"/>
              <w:widowControl w:val="0"/>
              <w:ind w:left="-108" w:right="-41"/>
              <w:rPr>
                <w:b/>
                <w:bCs/>
                <w:sz w:val="24"/>
                <w:szCs w:val="24"/>
              </w:rPr>
            </w:pPr>
            <w:r w:rsidRPr="00E73F14">
              <w:rPr>
                <w:b/>
                <w:bCs/>
                <w:sz w:val="24"/>
                <w:szCs w:val="24"/>
              </w:rPr>
              <w:t>«ЗА»</w:t>
            </w:r>
          </w:p>
        </w:tc>
      </w:tr>
      <w:tr w:rsidR="00637873" w:rsidRPr="000E7AD2" w:rsidTr="00836AF1">
        <w:tc>
          <w:tcPr>
            <w:tcW w:w="1135" w:type="pct"/>
          </w:tcPr>
          <w:p w:rsidR="00637873" w:rsidRPr="000E7AD2" w:rsidRDefault="00637873" w:rsidP="00637873">
            <w:pPr>
              <w:pStyle w:val="a4"/>
              <w:widowControl w:val="0"/>
              <w:tabs>
                <w:tab w:val="left" w:pos="597"/>
              </w:tabs>
              <w:ind w:left="-108" w:right="-90"/>
              <w:jc w:val="both"/>
              <w:rPr>
                <w:sz w:val="24"/>
                <w:szCs w:val="24"/>
              </w:rPr>
            </w:pPr>
            <w:r w:rsidRPr="000E7AD2">
              <w:rPr>
                <w:sz w:val="24"/>
                <w:szCs w:val="24"/>
              </w:rPr>
              <w:t>Мещеряков А.Н.</w:t>
            </w:r>
          </w:p>
        </w:tc>
        <w:tc>
          <w:tcPr>
            <w:tcW w:w="196" w:type="pct"/>
          </w:tcPr>
          <w:p w:rsidR="00637873" w:rsidRPr="000E7AD2" w:rsidRDefault="00637873" w:rsidP="00637873">
            <w:pPr>
              <w:pStyle w:val="a4"/>
              <w:widowControl w:val="0"/>
              <w:ind w:left="-108"/>
              <w:jc w:val="both"/>
              <w:rPr>
                <w:b/>
                <w:bCs/>
                <w:sz w:val="24"/>
                <w:szCs w:val="24"/>
              </w:rPr>
            </w:pPr>
            <w:r w:rsidRPr="000E7AD2">
              <w:rPr>
                <w:b/>
                <w:bCs/>
                <w:sz w:val="24"/>
                <w:szCs w:val="24"/>
              </w:rPr>
              <w:t>-</w:t>
            </w:r>
          </w:p>
        </w:tc>
        <w:tc>
          <w:tcPr>
            <w:tcW w:w="1159" w:type="pct"/>
          </w:tcPr>
          <w:p w:rsidR="00637873" w:rsidRPr="007B6737" w:rsidRDefault="00637873" w:rsidP="00637873">
            <w:pPr>
              <w:pStyle w:val="a4"/>
              <w:widowControl w:val="0"/>
              <w:ind w:left="-108" w:right="-41"/>
              <w:jc w:val="both"/>
              <w:rPr>
                <w:b/>
                <w:bCs/>
                <w:sz w:val="24"/>
                <w:szCs w:val="24"/>
              </w:rPr>
            </w:pPr>
            <w:r w:rsidRPr="007B6737">
              <w:rPr>
                <w:b/>
                <w:bCs/>
                <w:sz w:val="24"/>
                <w:szCs w:val="24"/>
              </w:rPr>
              <w:t>«ЗА»</w:t>
            </w:r>
          </w:p>
        </w:tc>
        <w:tc>
          <w:tcPr>
            <w:tcW w:w="1088" w:type="pct"/>
          </w:tcPr>
          <w:p w:rsidR="00637873" w:rsidRPr="007B6737" w:rsidRDefault="00637873" w:rsidP="00637873">
            <w:pPr>
              <w:pStyle w:val="a4"/>
              <w:widowControl w:val="0"/>
              <w:ind w:left="-108" w:right="-90"/>
              <w:jc w:val="both"/>
              <w:rPr>
                <w:bCs/>
                <w:sz w:val="24"/>
                <w:szCs w:val="24"/>
              </w:rPr>
            </w:pPr>
            <w:r w:rsidRPr="007B6737">
              <w:rPr>
                <w:bCs/>
                <w:sz w:val="24"/>
                <w:szCs w:val="24"/>
              </w:rPr>
              <w:t>Филькин Р.А.</w:t>
            </w:r>
          </w:p>
        </w:tc>
        <w:tc>
          <w:tcPr>
            <w:tcW w:w="150" w:type="pct"/>
          </w:tcPr>
          <w:p w:rsidR="00637873" w:rsidRPr="007B6737" w:rsidRDefault="00637873" w:rsidP="00637873">
            <w:pPr>
              <w:pStyle w:val="a4"/>
              <w:widowControl w:val="0"/>
              <w:ind w:left="-108"/>
              <w:rPr>
                <w:b/>
                <w:bCs/>
                <w:sz w:val="24"/>
                <w:szCs w:val="24"/>
              </w:rPr>
            </w:pPr>
            <w:r w:rsidRPr="007B6737">
              <w:rPr>
                <w:b/>
                <w:bCs/>
                <w:sz w:val="24"/>
                <w:szCs w:val="24"/>
              </w:rPr>
              <w:t>-</w:t>
            </w:r>
          </w:p>
        </w:tc>
        <w:tc>
          <w:tcPr>
            <w:tcW w:w="1273" w:type="pct"/>
          </w:tcPr>
          <w:p w:rsidR="00637873" w:rsidRPr="00E73F14" w:rsidRDefault="00637873" w:rsidP="00A106B9">
            <w:pPr>
              <w:pStyle w:val="a4"/>
              <w:widowControl w:val="0"/>
              <w:ind w:left="-108" w:right="-41"/>
              <w:rPr>
                <w:b/>
                <w:bCs/>
                <w:sz w:val="24"/>
                <w:szCs w:val="24"/>
              </w:rPr>
            </w:pPr>
            <w:r w:rsidRPr="00E73F14">
              <w:rPr>
                <w:b/>
                <w:bCs/>
                <w:sz w:val="24"/>
                <w:szCs w:val="24"/>
              </w:rPr>
              <w:t>«</w:t>
            </w:r>
            <w:r w:rsidR="000E7AD2" w:rsidRPr="00E73F14">
              <w:rPr>
                <w:b/>
                <w:bCs/>
                <w:sz w:val="24"/>
                <w:szCs w:val="24"/>
              </w:rPr>
              <w:t>ВОЗДЕРЖАЛСЯ</w:t>
            </w:r>
            <w:r w:rsidRPr="00E73F14">
              <w:rPr>
                <w:b/>
                <w:bCs/>
                <w:sz w:val="24"/>
                <w:szCs w:val="24"/>
              </w:rPr>
              <w:t>»</w:t>
            </w:r>
          </w:p>
        </w:tc>
      </w:tr>
      <w:tr w:rsidR="00637873" w:rsidRPr="000E7AD2" w:rsidTr="00836AF1">
        <w:tc>
          <w:tcPr>
            <w:tcW w:w="1135" w:type="pct"/>
          </w:tcPr>
          <w:p w:rsidR="00637873" w:rsidRPr="000E7AD2" w:rsidRDefault="00637873" w:rsidP="00637873">
            <w:pPr>
              <w:pStyle w:val="a4"/>
              <w:widowControl w:val="0"/>
              <w:ind w:left="-108" w:right="-90"/>
              <w:jc w:val="both"/>
              <w:rPr>
                <w:sz w:val="24"/>
                <w:szCs w:val="24"/>
              </w:rPr>
            </w:pPr>
            <w:r w:rsidRPr="000E7AD2">
              <w:rPr>
                <w:sz w:val="24"/>
                <w:szCs w:val="24"/>
              </w:rPr>
              <w:t>Ожерельев А.А.</w:t>
            </w:r>
          </w:p>
        </w:tc>
        <w:tc>
          <w:tcPr>
            <w:tcW w:w="196" w:type="pct"/>
          </w:tcPr>
          <w:p w:rsidR="00637873" w:rsidRPr="000E7AD2" w:rsidRDefault="00637873" w:rsidP="00637873">
            <w:pPr>
              <w:pStyle w:val="a4"/>
              <w:widowControl w:val="0"/>
              <w:ind w:left="-108"/>
              <w:jc w:val="both"/>
              <w:rPr>
                <w:b/>
                <w:bCs/>
                <w:sz w:val="24"/>
                <w:szCs w:val="24"/>
              </w:rPr>
            </w:pPr>
            <w:r w:rsidRPr="000E7AD2">
              <w:rPr>
                <w:b/>
                <w:bCs/>
                <w:sz w:val="24"/>
                <w:szCs w:val="24"/>
              </w:rPr>
              <w:t>-</w:t>
            </w:r>
          </w:p>
        </w:tc>
        <w:tc>
          <w:tcPr>
            <w:tcW w:w="1159" w:type="pct"/>
          </w:tcPr>
          <w:p w:rsidR="00637873" w:rsidRPr="007B6737" w:rsidRDefault="00637873" w:rsidP="00637873">
            <w:pPr>
              <w:pStyle w:val="a4"/>
              <w:widowControl w:val="0"/>
              <w:ind w:left="-108" w:right="-41"/>
              <w:rPr>
                <w:b/>
                <w:bCs/>
                <w:sz w:val="24"/>
                <w:szCs w:val="24"/>
              </w:rPr>
            </w:pPr>
            <w:r w:rsidRPr="007B6737">
              <w:rPr>
                <w:b/>
                <w:bCs/>
                <w:sz w:val="24"/>
                <w:szCs w:val="24"/>
              </w:rPr>
              <w:t>«ЗА»</w:t>
            </w:r>
          </w:p>
        </w:tc>
        <w:tc>
          <w:tcPr>
            <w:tcW w:w="1088" w:type="pct"/>
          </w:tcPr>
          <w:p w:rsidR="00637873" w:rsidRPr="007B6737" w:rsidRDefault="00637873" w:rsidP="00637873">
            <w:pPr>
              <w:pStyle w:val="a4"/>
              <w:widowControl w:val="0"/>
              <w:ind w:left="-108" w:right="-90"/>
              <w:jc w:val="both"/>
              <w:rPr>
                <w:bCs/>
                <w:sz w:val="24"/>
                <w:szCs w:val="24"/>
              </w:rPr>
            </w:pPr>
            <w:r w:rsidRPr="007B6737">
              <w:rPr>
                <w:sz w:val="24"/>
                <w:szCs w:val="24"/>
              </w:rPr>
              <w:t>Эбзеев Б.Б.</w:t>
            </w:r>
          </w:p>
        </w:tc>
        <w:tc>
          <w:tcPr>
            <w:tcW w:w="150" w:type="pct"/>
          </w:tcPr>
          <w:p w:rsidR="00637873" w:rsidRPr="007B6737" w:rsidRDefault="00637873" w:rsidP="00637873">
            <w:pPr>
              <w:pStyle w:val="a4"/>
              <w:widowControl w:val="0"/>
              <w:ind w:left="-108"/>
              <w:rPr>
                <w:b/>
                <w:bCs/>
                <w:sz w:val="24"/>
                <w:szCs w:val="24"/>
              </w:rPr>
            </w:pPr>
            <w:r w:rsidRPr="007B6737">
              <w:rPr>
                <w:b/>
                <w:bCs/>
                <w:sz w:val="24"/>
                <w:szCs w:val="24"/>
              </w:rPr>
              <w:t>-</w:t>
            </w:r>
          </w:p>
        </w:tc>
        <w:tc>
          <w:tcPr>
            <w:tcW w:w="1273" w:type="pct"/>
          </w:tcPr>
          <w:p w:rsidR="00637873" w:rsidRPr="007B6737" w:rsidRDefault="00637873" w:rsidP="00637873">
            <w:pPr>
              <w:pStyle w:val="a4"/>
              <w:widowControl w:val="0"/>
              <w:ind w:left="-108" w:right="-41"/>
              <w:rPr>
                <w:b/>
                <w:bCs/>
                <w:sz w:val="24"/>
                <w:szCs w:val="24"/>
              </w:rPr>
            </w:pPr>
            <w:r w:rsidRPr="007B6737">
              <w:rPr>
                <w:b/>
                <w:bCs/>
                <w:sz w:val="24"/>
                <w:szCs w:val="24"/>
              </w:rPr>
              <w:t>«ЗА»</w:t>
            </w:r>
          </w:p>
        </w:tc>
      </w:tr>
      <w:tr w:rsidR="00D032C5" w:rsidRPr="000E7AD2" w:rsidTr="00836AF1">
        <w:tc>
          <w:tcPr>
            <w:tcW w:w="1135" w:type="pct"/>
          </w:tcPr>
          <w:p w:rsidR="00D032C5" w:rsidRPr="000E7AD2" w:rsidRDefault="00D032C5" w:rsidP="00637873">
            <w:pPr>
              <w:pStyle w:val="a4"/>
              <w:widowControl w:val="0"/>
              <w:ind w:left="-108" w:right="-90"/>
              <w:jc w:val="both"/>
              <w:rPr>
                <w:sz w:val="24"/>
                <w:szCs w:val="24"/>
              </w:rPr>
            </w:pPr>
            <w:r w:rsidRPr="000E7AD2">
              <w:rPr>
                <w:bCs/>
                <w:sz w:val="24"/>
                <w:szCs w:val="24"/>
              </w:rPr>
              <w:t>Панкстьянов Ю.Н.</w:t>
            </w:r>
          </w:p>
        </w:tc>
        <w:tc>
          <w:tcPr>
            <w:tcW w:w="196" w:type="pct"/>
          </w:tcPr>
          <w:p w:rsidR="00D032C5" w:rsidRPr="000E7AD2" w:rsidRDefault="00D032C5" w:rsidP="00637873">
            <w:pPr>
              <w:pStyle w:val="a4"/>
              <w:widowControl w:val="0"/>
              <w:ind w:left="-108"/>
              <w:jc w:val="both"/>
              <w:rPr>
                <w:b/>
                <w:bCs/>
                <w:sz w:val="24"/>
                <w:szCs w:val="24"/>
              </w:rPr>
            </w:pPr>
            <w:r w:rsidRPr="000E7AD2">
              <w:rPr>
                <w:b/>
                <w:bCs/>
                <w:sz w:val="24"/>
                <w:szCs w:val="24"/>
              </w:rPr>
              <w:t>-</w:t>
            </w:r>
          </w:p>
        </w:tc>
        <w:tc>
          <w:tcPr>
            <w:tcW w:w="1159" w:type="pct"/>
          </w:tcPr>
          <w:p w:rsidR="00D032C5" w:rsidRPr="000E0D6A" w:rsidRDefault="00D032C5" w:rsidP="00637873">
            <w:pPr>
              <w:pStyle w:val="a4"/>
              <w:widowControl w:val="0"/>
              <w:ind w:left="-108" w:right="-41"/>
              <w:rPr>
                <w:b/>
                <w:bCs/>
                <w:sz w:val="24"/>
                <w:szCs w:val="24"/>
                <w:highlight w:val="yellow"/>
              </w:rPr>
            </w:pPr>
            <w:r w:rsidRPr="007B6737">
              <w:rPr>
                <w:b/>
                <w:bCs/>
                <w:sz w:val="24"/>
                <w:szCs w:val="24"/>
              </w:rPr>
              <w:t>«ЗА»</w:t>
            </w:r>
          </w:p>
        </w:tc>
        <w:tc>
          <w:tcPr>
            <w:tcW w:w="1088" w:type="pct"/>
          </w:tcPr>
          <w:p w:rsidR="00D032C5" w:rsidRPr="000E7AD2" w:rsidRDefault="00D032C5" w:rsidP="00637873">
            <w:pPr>
              <w:pStyle w:val="a4"/>
              <w:widowControl w:val="0"/>
              <w:ind w:left="-108" w:right="-90"/>
              <w:jc w:val="both"/>
              <w:rPr>
                <w:sz w:val="24"/>
                <w:szCs w:val="24"/>
              </w:rPr>
            </w:pPr>
          </w:p>
        </w:tc>
        <w:tc>
          <w:tcPr>
            <w:tcW w:w="150" w:type="pct"/>
          </w:tcPr>
          <w:p w:rsidR="00D032C5" w:rsidRPr="000E7AD2" w:rsidRDefault="00D032C5" w:rsidP="00637873">
            <w:pPr>
              <w:pStyle w:val="a4"/>
              <w:widowControl w:val="0"/>
              <w:ind w:left="-108"/>
              <w:rPr>
                <w:b/>
                <w:bCs/>
                <w:sz w:val="24"/>
                <w:szCs w:val="24"/>
              </w:rPr>
            </w:pPr>
          </w:p>
        </w:tc>
        <w:tc>
          <w:tcPr>
            <w:tcW w:w="1273" w:type="pct"/>
          </w:tcPr>
          <w:p w:rsidR="00D032C5" w:rsidRPr="000E7AD2" w:rsidRDefault="00D032C5" w:rsidP="00637873">
            <w:pPr>
              <w:pStyle w:val="a4"/>
              <w:widowControl w:val="0"/>
              <w:ind w:left="-108" w:right="-41"/>
              <w:rPr>
                <w:b/>
                <w:bCs/>
                <w:sz w:val="24"/>
                <w:szCs w:val="24"/>
              </w:rPr>
            </w:pPr>
          </w:p>
        </w:tc>
      </w:tr>
    </w:tbl>
    <w:p w:rsidR="00637873" w:rsidRPr="004E7CFD" w:rsidRDefault="00637873" w:rsidP="00637873">
      <w:pPr>
        <w:tabs>
          <w:tab w:val="left" w:pos="540"/>
          <w:tab w:val="left" w:pos="1134"/>
        </w:tabs>
        <w:jc w:val="both"/>
        <w:rPr>
          <w:b/>
          <w:color w:val="000000" w:themeColor="text1"/>
        </w:rPr>
      </w:pPr>
      <w:r w:rsidRPr="000E7AD2">
        <w:rPr>
          <w:b/>
          <w:color w:val="000000" w:themeColor="text1"/>
        </w:rPr>
        <w:t>Решение принято</w:t>
      </w:r>
      <w:r w:rsidR="001C4622" w:rsidRPr="000E7AD2">
        <w:rPr>
          <w:b/>
          <w:color w:val="000000" w:themeColor="text1"/>
        </w:rPr>
        <w:t xml:space="preserve"> </w:t>
      </w:r>
      <w:r w:rsidR="00F4467B" w:rsidRPr="00E73F14">
        <w:rPr>
          <w:b/>
          <w:color w:val="000000" w:themeColor="text1"/>
        </w:rPr>
        <w:t>большинством голосов</w:t>
      </w:r>
      <w:r w:rsidRPr="00E73F14">
        <w:rPr>
          <w:b/>
          <w:color w:val="000000" w:themeColor="text1"/>
        </w:rPr>
        <w:t>.</w:t>
      </w:r>
    </w:p>
    <w:p w:rsidR="00A73D22" w:rsidRPr="004E7CFD" w:rsidRDefault="00A73D22" w:rsidP="00A73D22">
      <w:pPr>
        <w:tabs>
          <w:tab w:val="left" w:pos="540"/>
          <w:tab w:val="left" w:pos="1134"/>
        </w:tabs>
        <w:jc w:val="both"/>
        <w:rPr>
          <w:b/>
          <w:color w:val="000000" w:themeColor="text1"/>
        </w:rPr>
      </w:pPr>
    </w:p>
    <w:p w:rsidR="008E4747" w:rsidRPr="004E7CFD" w:rsidRDefault="008E4747" w:rsidP="00A73D22">
      <w:pPr>
        <w:tabs>
          <w:tab w:val="left" w:pos="540"/>
          <w:tab w:val="left" w:pos="1134"/>
        </w:tabs>
        <w:jc w:val="both"/>
        <w:rPr>
          <w:b/>
          <w:color w:val="000000" w:themeColor="text1"/>
        </w:rPr>
      </w:pPr>
    </w:p>
    <w:p w:rsidR="009071FC" w:rsidRPr="009071FC" w:rsidRDefault="009071FC" w:rsidP="009071FC">
      <w:pPr>
        <w:jc w:val="both"/>
        <w:rPr>
          <w:b/>
        </w:rPr>
      </w:pPr>
      <w:r w:rsidRPr="009071FC">
        <w:rPr>
          <w:b/>
          <w:caps/>
          <w:u w:val="single"/>
        </w:rPr>
        <w:t>Вопрос №3:</w:t>
      </w:r>
      <w:r w:rsidRPr="009071FC">
        <w:rPr>
          <w:b/>
          <w:caps/>
        </w:rPr>
        <w:t xml:space="preserve"> </w:t>
      </w:r>
      <w:r w:rsidR="000E0D6A" w:rsidRPr="0084215D">
        <w:rPr>
          <w:b/>
        </w:rPr>
        <w:t>Об обеспечении страховой защиты Общества в 4 квартале 2017 года</w:t>
      </w:r>
      <w:r w:rsidR="00F5576D">
        <w:rPr>
          <w:b/>
        </w:rPr>
        <w:t>.</w:t>
      </w:r>
    </w:p>
    <w:p w:rsidR="009071FC" w:rsidRPr="009071FC" w:rsidRDefault="009071FC" w:rsidP="009071FC">
      <w:pPr>
        <w:widowControl w:val="0"/>
        <w:jc w:val="both"/>
        <w:rPr>
          <w:b/>
          <w:u w:val="single"/>
        </w:rPr>
      </w:pPr>
      <w:r w:rsidRPr="009071FC">
        <w:rPr>
          <w:b/>
          <w:u w:val="single"/>
        </w:rPr>
        <w:t>РЕШЕНИЕ:</w:t>
      </w:r>
    </w:p>
    <w:p w:rsidR="009071FC" w:rsidRPr="000E0D6A" w:rsidRDefault="000E0D6A" w:rsidP="00BC6E43">
      <w:pPr>
        <w:pStyle w:val="a4"/>
        <w:widowControl w:val="0"/>
        <w:ind w:firstLine="567"/>
        <w:jc w:val="both"/>
        <w:rPr>
          <w:rFonts w:eastAsia="Calibri"/>
          <w:sz w:val="24"/>
          <w:szCs w:val="24"/>
          <w:lang w:eastAsia="en-US"/>
        </w:rPr>
      </w:pPr>
      <w:r w:rsidRPr="000E0D6A">
        <w:rPr>
          <w:rFonts w:eastAsia="Calibri"/>
          <w:sz w:val="24"/>
          <w:szCs w:val="24"/>
          <w:lang w:eastAsia="en-US"/>
        </w:rPr>
        <w:t>Принять к сведению отчет Генерального директора Общества об обеспечении страховой защиты в 4 квартале 2017 года согласно Приложению № 4 к настоящему решению Совета директоров Общества</w:t>
      </w:r>
      <w:r w:rsidR="00BC6E43" w:rsidRPr="000E0D6A">
        <w:rPr>
          <w:rFonts w:eastAsia="Calibri"/>
          <w:sz w:val="24"/>
          <w:szCs w:val="24"/>
          <w:lang w:eastAsia="en-US"/>
        </w:rPr>
        <w:t>.</w:t>
      </w:r>
    </w:p>
    <w:p w:rsidR="00637873" w:rsidRPr="004E7CFD" w:rsidRDefault="00637873" w:rsidP="009071FC">
      <w:pPr>
        <w:pStyle w:val="a4"/>
        <w:widowControl w:val="0"/>
        <w:jc w:val="both"/>
        <w:rPr>
          <w:b/>
          <w:color w:val="000000" w:themeColor="text1"/>
          <w:sz w:val="24"/>
          <w:szCs w:val="24"/>
        </w:rPr>
      </w:pPr>
      <w:r w:rsidRPr="004E7CFD">
        <w:rPr>
          <w:b/>
          <w:color w:val="000000" w:themeColor="text1"/>
          <w:sz w:val="24"/>
          <w:szCs w:val="24"/>
        </w:rPr>
        <w:t>Итоги голосования:</w:t>
      </w:r>
    </w:p>
    <w:tbl>
      <w:tblPr>
        <w:tblW w:w="5133" w:type="pct"/>
        <w:tblInd w:w="108" w:type="dxa"/>
        <w:tblLayout w:type="fixed"/>
        <w:tblLook w:val="0000" w:firstRow="0" w:lastRow="0" w:firstColumn="0" w:lastColumn="0" w:noHBand="0" w:noVBand="0"/>
      </w:tblPr>
      <w:tblGrid>
        <w:gridCol w:w="2267"/>
        <w:gridCol w:w="392"/>
        <w:gridCol w:w="2402"/>
        <w:gridCol w:w="2092"/>
        <w:gridCol w:w="300"/>
        <w:gridCol w:w="2546"/>
      </w:tblGrid>
      <w:tr w:rsidR="00637873" w:rsidRPr="00E73F14" w:rsidTr="003033DB">
        <w:tc>
          <w:tcPr>
            <w:tcW w:w="1134" w:type="pct"/>
          </w:tcPr>
          <w:p w:rsidR="00637873" w:rsidRPr="00E73F14" w:rsidRDefault="00637873" w:rsidP="00637873">
            <w:pPr>
              <w:pStyle w:val="a4"/>
              <w:widowControl w:val="0"/>
              <w:ind w:left="-108" w:right="-90"/>
              <w:jc w:val="both"/>
              <w:rPr>
                <w:sz w:val="24"/>
                <w:szCs w:val="24"/>
              </w:rPr>
            </w:pPr>
            <w:r w:rsidRPr="00E73F14">
              <w:rPr>
                <w:sz w:val="24"/>
                <w:szCs w:val="24"/>
              </w:rPr>
              <w:t>Архипов С.А.</w:t>
            </w:r>
          </w:p>
        </w:tc>
        <w:tc>
          <w:tcPr>
            <w:tcW w:w="196" w:type="pct"/>
          </w:tcPr>
          <w:p w:rsidR="00637873" w:rsidRPr="00E73F14" w:rsidRDefault="00637873" w:rsidP="00637873">
            <w:pPr>
              <w:pStyle w:val="a4"/>
              <w:widowControl w:val="0"/>
              <w:ind w:left="-108"/>
              <w:jc w:val="both"/>
              <w:rPr>
                <w:b/>
                <w:bCs/>
                <w:sz w:val="24"/>
                <w:szCs w:val="24"/>
              </w:rPr>
            </w:pPr>
            <w:r w:rsidRPr="00E73F14">
              <w:rPr>
                <w:b/>
                <w:bCs/>
                <w:sz w:val="24"/>
                <w:szCs w:val="24"/>
              </w:rPr>
              <w:t>-</w:t>
            </w:r>
          </w:p>
        </w:tc>
        <w:tc>
          <w:tcPr>
            <w:tcW w:w="1201" w:type="pct"/>
          </w:tcPr>
          <w:p w:rsidR="00637873" w:rsidRPr="00E73F14" w:rsidRDefault="00637873" w:rsidP="00637873">
            <w:pPr>
              <w:pStyle w:val="a4"/>
              <w:widowControl w:val="0"/>
              <w:ind w:left="-108" w:right="-108"/>
              <w:jc w:val="both"/>
              <w:rPr>
                <w:b/>
                <w:bCs/>
                <w:sz w:val="24"/>
                <w:szCs w:val="24"/>
              </w:rPr>
            </w:pPr>
            <w:r w:rsidRPr="00E73F14">
              <w:rPr>
                <w:b/>
                <w:bCs/>
                <w:sz w:val="24"/>
                <w:szCs w:val="24"/>
              </w:rPr>
              <w:t>«ЗА»</w:t>
            </w:r>
          </w:p>
        </w:tc>
        <w:tc>
          <w:tcPr>
            <w:tcW w:w="1046" w:type="pct"/>
          </w:tcPr>
          <w:p w:rsidR="00637873" w:rsidRPr="00E73F14" w:rsidRDefault="003033DB" w:rsidP="00637873">
            <w:pPr>
              <w:pStyle w:val="a4"/>
              <w:widowControl w:val="0"/>
              <w:ind w:left="-108" w:right="-90"/>
              <w:jc w:val="both"/>
              <w:rPr>
                <w:bCs/>
                <w:sz w:val="24"/>
                <w:szCs w:val="24"/>
              </w:rPr>
            </w:pPr>
            <w:r w:rsidRPr="00E73F14">
              <w:rPr>
                <w:sz w:val="24"/>
                <w:szCs w:val="24"/>
              </w:rPr>
              <w:t>Серов А.Ю.</w:t>
            </w:r>
          </w:p>
        </w:tc>
        <w:tc>
          <w:tcPr>
            <w:tcW w:w="150" w:type="pct"/>
          </w:tcPr>
          <w:p w:rsidR="00637873" w:rsidRPr="00E73F14" w:rsidRDefault="00637873" w:rsidP="00637873">
            <w:pPr>
              <w:pStyle w:val="a4"/>
              <w:widowControl w:val="0"/>
              <w:ind w:left="-108"/>
              <w:jc w:val="both"/>
              <w:rPr>
                <w:b/>
                <w:bCs/>
                <w:sz w:val="24"/>
                <w:szCs w:val="24"/>
              </w:rPr>
            </w:pPr>
            <w:r w:rsidRPr="00E73F14">
              <w:rPr>
                <w:b/>
                <w:bCs/>
                <w:sz w:val="24"/>
                <w:szCs w:val="24"/>
              </w:rPr>
              <w:t>-</w:t>
            </w:r>
          </w:p>
        </w:tc>
        <w:tc>
          <w:tcPr>
            <w:tcW w:w="1273" w:type="pct"/>
          </w:tcPr>
          <w:p w:rsidR="00637873" w:rsidRPr="00E73F14" w:rsidRDefault="00637873" w:rsidP="00637873">
            <w:pPr>
              <w:pStyle w:val="a4"/>
              <w:widowControl w:val="0"/>
              <w:ind w:left="-108" w:right="-41"/>
              <w:jc w:val="both"/>
              <w:rPr>
                <w:b/>
                <w:bCs/>
                <w:sz w:val="24"/>
                <w:szCs w:val="24"/>
              </w:rPr>
            </w:pPr>
            <w:r w:rsidRPr="00E73F14">
              <w:rPr>
                <w:b/>
                <w:bCs/>
                <w:sz w:val="24"/>
                <w:szCs w:val="24"/>
              </w:rPr>
              <w:t>«ЗА»</w:t>
            </w:r>
          </w:p>
        </w:tc>
      </w:tr>
      <w:tr w:rsidR="00637873" w:rsidRPr="00E73F14" w:rsidTr="003033DB">
        <w:tc>
          <w:tcPr>
            <w:tcW w:w="1134" w:type="pct"/>
          </w:tcPr>
          <w:p w:rsidR="00637873" w:rsidRPr="00E73F14" w:rsidRDefault="00637873" w:rsidP="00637873">
            <w:pPr>
              <w:pStyle w:val="a4"/>
              <w:widowControl w:val="0"/>
              <w:ind w:left="-108" w:right="-90"/>
              <w:jc w:val="both"/>
              <w:rPr>
                <w:sz w:val="24"/>
                <w:szCs w:val="24"/>
              </w:rPr>
            </w:pPr>
            <w:r w:rsidRPr="00E73F14">
              <w:rPr>
                <w:sz w:val="24"/>
                <w:szCs w:val="24"/>
              </w:rPr>
              <w:t>Денискина О.С.</w:t>
            </w:r>
          </w:p>
        </w:tc>
        <w:tc>
          <w:tcPr>
            <w:tcW w:w="196" w:type="pct"/>
          </w:tcPr>
          <w:p w:rsidR="00637873" w:rsidRPr="00E73F14" w:rsidRDefault="00637873" w:rsidP="00637873">
            <w:pPr>
              <w:pStyle w:val="a4"/>
              <w:widowControl w:val="0"/>
              <w:ind w:left="-108"/>
              <w:jc w:val="both"/>
              <w:rPr>
                <w:b/>
                <w:bCs/>
                <w:sz w:val="24"/>
                <w:szCs w:val="24"/>
              </w:rPr>
            </w:pPr>
            <w:r w:rsidRPr="00E73F14">
              <w:rPr>
                <w:b/>
                <w:bCs/>
                <w:sz w:val="24"/>
                <w:szCs w:val="24"/>
              </w:rPr>
              <w:t>-</w:t>
            </w:r>
          </w:p>
        </w:tc>
        <w:tc>
          <w:tcPr>
            <w:tcW w:w="1201" w:type="pct"/>
          </w:tcPr>
          <w:p w:rsidR="00637873" w:rsidRPr="00E73F14" w:rsidRDefault="00637873" w:rsidP="00637873">
            <w:pPr>
              <w:pStyle w:val="a4"/>
              <w:widowControl w:val="0"/>
              <w:ind w:left="-108" w:right="-41"/>
              <w:jc w:val="both"/>
              <w:rPr>
                <w:b/>
                <w:bCs/>
                <w:sz w:val="24"/>
                <w:szCs w:val="24"/>
              </w:rPr>
            </w:pPr>
            <w:r w:rsidRPr="00E73F14">
              <w:rPr>
                <w:b/>
                <w:bCs/>
                <w:sz w:val="24"/>
                <w:szCs w:val="24"/>
              </w:rPr>
              <w:t>«ЗА»</w:t>
            </w:r>
          </w:p>
        </w:tc>
        <w:tc>
          <w:tcPr>
            <w:tcW w:w="1046" w:type="pct"/>
          </w:tcPr>
          <w:p w:rsidR="00637873" w:rsidRPr="00E73F14" w:rsidRDefault="00637873" w:rsidP="00637873">
            <w:pPr>
              <w:pStyle w:val="a4"/>
              <w:widowControl w:val="0"/>
              <w:ind w:left="-108" w:right="-90"/>
              <w:jc w:val="both"/>
              <w:rPr>
                <w:sz w:val="24"/>
                <w:szCs w:val="24"/>
              </w:rPr>
            </w:pPr>
            <w:r w:rsidRPr="00E73F14">
              <w:rPr>
                <w:sz w:val="24"/>
                <w:szCs w:val="24"/>
              </w:rPr>
              <w:t>Спирин Д.А.</w:t>
            </w:r>
          </w:p>
        </w:tc>
        <w:tc>
          <w:tcPr>
            <w:tcW w:w="150" w:type="pct"/>
          </w:tcPr>
          <w:p w:rsidR="00637873" w:rsidRPr="00E73F14" w:rsidRDefault="00637873" w:rsidP="00637873">
            <w:pPr>
              <w:pStyle w:val="a4"/>
              <w:widowControl w:val="0"/>
              <w:ind w:left="-108"/>
              <w:jc w:val="both"/>
              <w:rPr>
                <w:b/>
                <w:bCs/>
                <w:sz w:val="24"/>
                <w:szCs w:val="24"/>
              </w:rPr>
            </w:pPr>
            <w:r w:rsidRPr="00E73F14">
              <w:rPr>
                <w:b/>
                <w:bCs/>
                <w:sz w:val="24"/>
                <w:szCs w:val="24"/>
              </w:rPr>
              <w:t>-</w:t>
            </w:r>
          </w:p>
        </w:tc>
        <w:tc>
          <w:tcPr>
            <w:tcW w:w="1273" w:type="pct"/>
          </w:tcPr>
          <w:p w:rsidR="00637873" w:rsidRPr="00E73F14" w:rsidRDefault="00637873" w:rsidP="00A106B9">
            <w:pPr>
              <w:pStyle w:val="a4"/>
              <w:widowControl w:val="0"/>
              <w:ind w:left="-108" w:right="-41"/>
              <w:jc w:val="both"/>
              <w:rPr>
                <w:b/>
                <w:bCs/>
                <w:sz w:val="24"/>
                <w:szCs w:val="24"/>
              </w:rPr>
            </w:pPr>
            <w:r w:rsidRPr="00E73F14">
              <w:rPr>
                <w:b/>
                <w:bCs/>
                <w:sz w:val="24"/>
                <w:szCs w:val="24"/>
              </w:rPr>
              <w:t>«</w:t>
            </w:r>
            <w:r w:rsidR="000E7AD2" w:rsidRPr="00E73F14">
              <w:rPr>
                <w:b/>
                <w:bCs/>
                <w:sz w:val="24"/>
                <w:szCs w:val="24"/>
              </w:rPr>
              <w:t>ВОЗДЕРЖАЛСЯ</w:t>
            </w:r>
            <w:r w:rsidRPr="00E73F14">
              <w:rPr>
                <w:b/>
                <w:bCs/>
                <w:sz w:val="24"/>
                <w:szCs w:val="24"/>
              </w:rPr>
              <w:t>»</w:t>
            </w:r>
          </w:p>
        </w:tc>
      </w:tr>
      <w:tr w:rsidR="00637873" w:rsidRPr="00E73F14" w:rsidTr="003033DB">
        <w:tc>
          <w:tcPr>
            <w:tcW w:w="1134" w:type="pct"/>
          </w:tcPr>
          <w:p w:rsidR="00637873" w:rsidRPr="00E73F14" w:rsidRDefault="00637873" w:rsidP="00637873">
            <w:pPr>
              <w:pStyle w:val="a4"/>
              <w:widowControl w:val="0"/>
              <w:ind w:left="-108" w:right="-90"/>
              <w:jc w:val="both"/>
              <w:rPr>
                <w:sz w:val="24"/>
                <w:szCs w:val="24"/>
              </w:rPr>
            </w:pPr>
            <w:r w:rsidRPr="00E73F14">
              <w:rPr>
                <w:sz w:val="24"/>
                <w:szCs w:val="24"/>
              </w:rPr>
              <w:t>Коляда А.С.</w:t>
            </w:r>
          </w:p>
        </w:tc>
        <w:tc>
          <w:tcPr>
            <w:tcW w:w="196" w:type="pct"/>
          </w:tcPr>
          <w:p w:rsidR="00637873" w:rsidRPr="00E73F14" w:rsidRDefault="00637873" w:rsidP="00637873">
            <w:pPr>
              <w:pStyle w:val="a4"/>
              <w:widowControl w:val="0"/>
              <w:ind w:left="-108"/>
              <w:jc w:val="both"/>
              <w:rPr>
                <w:b/>
                <w:bCs/>
                <w:sz w:val="24"/>
                <w:szCs w:val="24"/>
              </w:rPr>
            </w:pPr>
            <w:r w:rsidRPr="00E73F14">
              <w:rPr>
                <w:b/>
                <w:bCs/>
                <w:sz w:val="24"/>
                <w:szCs w:val="24"/>
              </w:rPr>
              <w:t>-</w:t>
            </w:r>
          </w:p>
        </w:tc>
        <w:tc>
          <w:tcPr>
            <w:tcW w:w="1201" w:type="pct"/>
          </w:tcPr>
          <w:p w:rsidR="00637873" w:rsidRPr="00E73F14" w:rsidRDefault="00637873" w:rsidP="00637873">
            <w:pPr>
              <w:pStyle w:val="a4"/>
              <w:widowControl w:val="0"/>
              <w:ind w:left="-108" w:right="-41"/>
              <w:jc w:val="both"/>
              <w:rPr>
                <w:b/>
                <w:bCs/>
                <w:sz w:val="24"/>
                <w:szCs w:val="24"/>
              </w:rPr>
            </w:pPr>
            <w:r w:rsidRPr="00E73F14">
              <w:rPr>
                <w:b/>
                <w:bCs/>
                <w:sz w:val="24"/>
                <w:szCs w:val="24"/>
              </w:rPr>
              <w:t>«ЗА»</w:t>
            </w:r>
          </w:p>
        </w:tc>
        <w:tc>
          <w:tcPr>
            <w:tcW w:w="1046" w:type="pct"/>
          </w:tcPr>
          <w:p w:rsidR="00637873" w:rsidRPr="00E73F14" w:rsidRDefault="00637873" w:rsidP="00637873">
            <w:pPr>
              <w:pStyle w:val="a4"/>
              <w:widowControl w:val="0"/>
              <w:ind w:left="-108" w:right="-90"/>
              <w:jc w:val="both"/>
              <w:rPr>
                <w:bCs/>
                <w:sz w:val="24"/>
                <w:szCs w:val="24"/>
              </w:rPr>
            </w:pPr>
            <w:r w:rsidRPr="00E73F14">
              <w:rPr>
                <w:bCs/>
                <w:sz w:val="24"/>
                <w:szCs w:val="24"/>
              </w:rPr>
              <w:t>Фадеев А.Н.</w:t>
            </w:r>
          </w:p>
        </w:tc>
        <w:tc>
          <w:tcPr>
            <w:tcW w:w="150" w:type="pct"/>
          </w:tcPr>
          <w:p w:rsidR="00637873" w:rsidRPr="00E73F14" w:rsidRDefault="00637873" w:rsidP="00637873">
            <w:pPr>
              <w:pStyle w:val="a4"/>
              <w:widowControl w:val="0"/>
              <w:ind w:left="-108"/>
              <w:rPr>
                <w:b/>
                <w:bCs/>
                <w:sz w:val="24"/>
                <w:szCs w:val="24"/>
              </w:rPr>
            </w:pPr>
            <w:r w:rsidRPr="00E73F14">
              <w:rPr>
                <w:b/>
                <w:bCs/>
                <w:sz w:val="24"/>
                <w:szCs w:val="24"/>
              </w:rPr>
              <w:t>-</w:t>
            </w:r>
          </w:p>
        </w:tc>
        <w:tc>
          <w:tcPr>
            <w:tcW w:w="1273" w:type="pct"/>
          </w:tcPr>
          <w:p w:rsidR="00637873" w:rsidRPr="00E73F14" w:rsidRDefault="00637873" w:rsidP="00637873">
            <w:pPr>
              <w:pStyle w:val="a4"/>
              <w:widowControl w:val="0"/>
              <w:ind w:left="-108" w:right="-41"/>
              <w:rPr>
                <w:b/>
                <w:bCs/>
                <w:sz w:val="24"/>
                <w:szCs w:val="24"/>
              </w:rPr>
            </w:pPr>
            <w:r w:rsidRPr="00E73F14">
              <w:rPr>
                <w:b/>
                <w:bCs/>
                <w:sz w:val="24"/>
                <w:szCs w:val="24"/>
              </w:rPr>
              <w:t>«ЗА»</w:t>
            </w:r>
          </w:p>
        </w:tc>
      </w:tr>
      <w:tr w:rsidR="00637873" w:rsidRPr="00E73F14" w:rsidTr="003033DB">
        <w:tc>
          <w:tcPr>
            <w:tcW w:w="1134" w:type="pct"/>
          </w:tcPr>
          <w:p w:rsidR="00637873" w:rsidRPr="00E73F14" w:rsidRDefault="00637873" w:rsidP="00637873">
            <w:pPr>
              <w:pStyle w:val="a4"/>
              <w:widowControl w:val="0"/>
              <w:tabs>
                <w:tab w:val="left" w:pos="597"/>
              </w:tabs>
              <w:ind w:left="-108" w:right="-90"/>
              <w:jc w:val="both"/>
              <w:rPr>
                <w:sz w:val="24"/>
                <w:szCs w:val="24"/>
              </w:rPr>
            </w:pPr>
            <w:r w:rsidRPr="00E73F14">
              <w:rPr>
                <w:sz w:val="24"/>
                <w:szCs w:val="24"/>
              </w:rPr>
              <w:t>Мещеряков А.Н.</w:t>
            </w:r>
          </w:p>
        </w:tc>
        <w:tc>
          <w:tcPr>
            <w:tcW w:w="196" w:type="pct"/>
          </w:tcPr>
          <w:p w:rsidR="00637873" w:rsidRPr="00E73F14" w:rsidRDefault="00637873" w:rsidP="00637873">
            <w:pPr>
              <w:pStyle w:val="a4"/>
              <w:widowControl w:val="0"/>
              <w:ind w:left="-108"/>
              <w:jc w:val="both"/>
              <w:rPr>
                <w:b/>
                <w:bCs/>
                <w:sz w:val="24"/>
                <w:szCs w:val="24"/>
              </w:rPr>
            </w:pPr>
            <w:r w:rsidRPr="00E73F14">
              <w:rPr>
                <w:b/>
                <w:bCs/>
                <w:sz w:val="24"/>
                <w:szCs w:val="24"/>
              </w:rPr>
              <w:t>-</w:t>
            </w:r>
          </w:p>
        </w:tc>
        <w:tc>
          <w:tcPr>
            <w:tcW w:w="1201" w:type="pct"/>
          </w:tcPr>
          <w:p w:rsidR="00637873" w:rsidRPr="00E73F14" w:rsidRDefault="00637873" w:rsidP="00637873">
            <w:pPr>
              <w:pStyle w:val="a4"/>
              <w:widowControl w:val="0"/>
              <w:ind w:left="-108" w:right="-41"/>
              <w:jc w:val="both"/>
              <w:rPr>
                <w:b/>
                <w:bCs/>
                <w:sz w:val="24"/>
                <w:szCs w:val="24"/>
              </w:rPr>
            </w:pPr>
            <w:r w:rsidRPr="00E73F14">
              <w:rPr>
                <w:b/>
                <w:bCs/>
                <w:sz w:val="24"/>
                <w:szCs w:val="24"/>
              </w:rPr>
              <w:t>«ЗА»</w:t>
            </w:r>
          </w:p>
        </w:tc>
        <w:tc>
          <w:tcPr>
            <w:tcW w:w="1046" w:type="pct"/>
          </w:tcPr>
          <w:p w:rsidR="00637873" w:rsidRPr="00E73F14" w:rsidRDefault="00637873" w:rsidP="00637873">
            <w:pPr>
              <w:pStyle w:val="a4"/>
              <w:widowControl w:val="0"/>
              <w:ind w:left="-108" w:right="-90"/>
              <w:jc w:val="both"/>
              <w:rPr>
                <w:bCs/>
                <w:sz w:val="24"/>
                <w:szCs w:val="24"/>
              </w:rPr>
            </w:pPr>
            <w:r w:rsidRPr="00E73F14">
              <w:rPr>
                <w:bCs/>
                <w:sz w:val="24"/>
                <w:szCs w:val="24"/>
              </w:rPr>
              <w:t>Филькин Р.А.</w:t>
            </w:r>
          </w:p>
        </w:tc>
        <w:tc>
          <w:tcPr>
            <w:tcW w:w="150" w:type="pct"/>
          </w:tcPr>
          <w:p w:rsidR="00637873" w:rsidRPr="00E73F14" w:rsidRDefault="00637873" w:rsidP="00637873">
            <w:pPr>
              <w:pStyle w:val="a4"/>
              <w:widowControl w:val="0"/>
              <w:ind w:left="-108"/>
              <w:rPr>
                <w:b/>
                <w:bCs/>
                <w:sz w:val="24"/>
                <w:szCs w:val="24"/>
              </w:rPr>
            </w:pPr>
            <w:r w:rsidRPr="00E73F14">
              <w:rPr>
                <w:b/>
                <w:bCs/>
                <w:sz w:val="24"/>
                <w:szCs w:val="24"/>
              </w:rPr>
              <w:t>-</w:t>
            </w:r>
          </w:p>
        </w:tc>
        <w:tc>
          <w:tcPr>
            <w:tcW w:w="1273" w:type="pct"/>
          </w:tcPr>
          <w:p w:rsidR="00637873" w:rsidRPr="00E73F14" w:rsidRDefault="00637873" w:rsidP="00A106B9">
            <w:pPr>
              <w:pStyle w:val="a4"/>
              <w:widowControl w:val="0"/>
              <w:ind w:left="-108" w:right="-41"/>
              <w:rPr>
                <w:b/>
                <w:bCs/>
                <w:sz w:val="24"/>
                <w:szCs w:val="24"/>
              </w:rPr>
            </w:pPr>
            <w:r w:rsidRPr="00E73F14">
              <w:rPr>
                <w:b/>
                <w:bCs/>
                <w:sz w:val="24"/>
                <w:szCs w:val="24"/>
              </w:rPr>
              <w:t>«</w:t>
            </w:r>
            <w:r w:rsidR="000E7AD2" w:rsidRPr="00E73F14">
              <w:rPr>
                <w:b/>
                <w:bCs/>
                <w:sz w:val="24"/>
                <w:szCs w:val="24"/>
              </w:rPr>
              <w:t>ВОЗДЕРЖАЛСЯ</w:t>
            </w:r>
            <w:r w:rsidRPr="00E73F14">
              <w:rPr>
                <w:b/>
                <w:bCs/>
                <w:sz w:val="24"/>
                <w:szCs w:val="24"/>
              </w:rPr>
              <w:t>»</w:t>
            </w:r>
          </w:p>
        </w:tc>
      </w:tr>
      <w:tr w:rsidR="00637873" w:rsidRPr="00E73F14" w:rsidTr="003033DB">
        <w:tc>
          <w:tcPr>
            <w:tcW w:w="1134" w:type="pct"/>
          </w:tcPr>
          <w:p w:rsidR="00637873" w:rsidRPr="00E73F14" w:rsidRDefault="00637873" w:rsidP="00637873">
            <w:pPr>
              <w:pStyle w:val="a4"/>
              <w:widowControl w:val="0"/>
              <w:ind w:left="-108" w:right="-90"/>
              <w:jc w:val="both"/>
              <w:rPr>
                <w:sz w:val="24"/>
                <w:szCs w:val="24"/>
              </w:rPr>
            </w:pPr>
            <w:r w:rsidRPr="00E73F14">
              <w:rPr>
                <w:sz w:val="24"/>
                <w:szCs w:val="24"/>
              </w:rPr>
              <w:t>Ожерельев А.А.</w:t>
            </w:r>
          </w:p>
        </w:tc>
        <w:tc>
          <w:tcPr>
            <w:tcW w:w="196" w:type="pct"/>
          </w:tcPr>
          <w:p w:rsidR="00637873" w:rsidRPr="00E73F14" w:rsidRDefault="00637873" w:rsidP="00637873">
            <w:pPr>
              <w:pStyle w:val="a4"/>
              <w:widowControl w:val="0"/>
              <w:ind w:left="-108"/>
              <w:jc w:val="both"/>
              <w:rPr>
                <w:b/>
                <w:bCs/>
                <w:sz w:val="24"/>
                <w:szCs w:val="24"/>
              </w:rPr>
            </w:pPr>
            <w:r w:rsidRPr="00E73F14">
              <w:rPr>
                <w:b/>
                <w:bCs/>
                <w:sz w:val="24"/>
                <w:szCs w:val="24"/>
              </w:rPr>
              <w:t>-</w:t>
            </w:r>
          </w:p>
        </w:tc>
        <w:tc>
          <w:tcPr>
            <w:tcW w:w="1201" w:type="pct"/>
          </w:tcPr>
          <w:p w:rsidR="00637873" w:rsidRPr="00E73F14" w:rsidRDefault="00637873" w:rsidP="00637873">
            <w:pPr>
              <w:pStyle w:val="a4"/>
              <w:widowControl w:val="0"/>
              <w:ind w:left="-108" w:right="-41"/>
              <w:rPr>
                <w:b/>
                <w:bCs/>
                <w:sz w:val="24"/>
                <w:szCs w:val="24"/>
              </w:rPr>
            </w:pPr>
            <w:r w:rsidRPr="00E73F14">
              <w:rPr>
                <w:b/>
                <w:bCs/>
                <w:sz w:val="24"/>
                <w:szCs w:val="24"/>
              </w:rPr>
              <w:t>«ЗА»</w:t>
            </w:r>
          </w:p>
        </w:tc>
        <w:tc>
          <w:tcPr>
            <w:tcW w:w="1046" w:type="pct"/>
          </w:tcPr>
          <w:p w:rsidR="00637873" w:rsidRPr="00E73F14" w:rsidRDefault="00637873" w:rsidP="00637873">
            <w:pPr>
              <w:pStyle w:val="a4"/>
              <w:widowControl w:val="0"/>
              <w:ind w:left="-108" w:right="-90"/>
              <w:jc w:val="both"/>
              <w:rPr>
                <w:bCs/>
                <w:sz w:val="24"/>
                <w:szCs w:val="24"/>
              </w:rPr>
            </w:pPr>
            <w:r w:rsidRPr="00E73F14">
              <w:rPr>
                <w:sz w:val="24"/>
                <w:szCs w:val="24"/>
              </w:rPr>
              <w:t>Эбзеев Б.Б.</w:t>
            </w:r>
          </w:p>
        </w:tc>
        <w:tc>
          <w:tcPr>
            <w:tcW w:w="150" w:type="pct"/>
          </w:tcPr>
          <w:p w:rsidR="00637873" w:rsidRPr="00E73F14" w:rsidRDefault="00637873" w:rsidP="00637873">
            <w:pPr>
              <w:pStyle w:val="a4"/>
              <w:widowControl w:val="0"/>
              <w:ind w:left="-108"/>
              <w:rPr>
                <w:b/>
                <w:bCs/>
                <w:sz w:val="24"/>
                <w:szCs w:val="24"/>
              </w:rPr>
            </w:pPr>
            <w:r w:rsidRPr="00E73F14">
              <w:rPr>
                <w:b/>
                <w:bCs/>
                <w:sz w:val="24"/>
                <w:szCs w:val="24"/>
              </w:rPr>
              <w:t>-</w:t>
            </w:r>
          </w:p>
        </w:tc>
        <w:tc>
          <w:tcPr>
            <w:tcW w:w="1273" w:type="pct"/>
          </w:tcPr>
          <w:p w:rsidR="00637873" w:rsidRPr="00E73F14" w:rsidRDefault="00637873" w:rsidP="00637873">
            <w:pPr>
              <w:pStyle w:val="a4"/>
              <w:widowControl w:val="0"/>
              <w:ind w:left="-108" w:right="-41"/>
              <w:rPr>
                <w:b/>
                <w:bCs/>
                <w:sz w:val="24"/>
                <w:szCs w:val="24"/>
              </w:rPr>
            </w:pPr>
            <w:r w:rsidRPr="00E73F14">
              <w:rPr>
                <w:b/>
                <w:bCs/>
                <w:sz w:val="24"/>
                <w:szCs w:val="24"/>
              </w:rPr>
              <w:t>«ЗА»</w:t>
            </w:r>
          </w:p>
        </w:tc>
      </w:tr>
      <w:tr w:rsidR="003033DB" w:rsidRPr="00E73F14" w:rsidTr="003033DB">
        <w:tc>
          <w:tcPr>
            <w:tcW w:w="1134" w:type="pct"/>
          </w:tcPr>
          <w:p w:rsidR="003033DB" w:rsidRPr="00E73F14" w:rsidRDefault="003033DB" w:rsidP="00637873">
            <w:pPr>
              <w:pStyle w:val="a4"/>
              <w:widowControl w:val="0"/>
              <w:ind w:left="-108" w:right="-90"/>
              <w:jc w:val="both"/>
              <w:rPr>
                <w:sz w:val="24"/>
                <w:szCs w:val="24"/>
              </w:rPr>
            </w:pPr>
            <w:r w:rsidRPr="00E73F14">
              <w:rPr>
                <w:bCs/>
                <w:sz w:val="24"/>
                <w:szCs w:val="24"/>
              </w:rPr>
              <w:t>Панкстьянов Ю.Н.</w:t>
            </w:r>
          </w:p>
        </w:tc>
        <w:tc>
          <w:tcPr>
            <w:tcW w:w="196" w:type="pct"/>
          </w:tcPr>
          <w:p w:rsidR="003033DB" w:rsidRPr="00E73F14" w:rsidRDefault="003033DB" w:rsidP="00637873">
            <w:pPr>
              <w:pStyle w:val="a4"/>
              <w:widowControl w:val="0"/>
              <w:ind w:left="-108"/>
              <w:jc w:val="both"/>
              <w:rPr>
                <w:b/>
                <w:bCs/>
                <w:sz w:val="24"/>
                <w:szCs w:val="24"/>
              </w:rPr>
            </w:pPr>
            <w:r w:rsidRPr="00E73F14">
              <w:rPr>
                <w:b/>
                <w:bCs/>
                <w:sz w:val="24"/>
                <w:szCs w:val="24"/>
              </w:rPr>
              <w:t>-</w:t>
            </w:r>
          </w:p>
        </w:tc>
        <w:tc>
          <w:tcPr>
            <w:tcW w:w="1201" w:type="pct"/>
          </w:tcPr>
          <w:p w:rsidR="003033DB" w:rsidRPr="00E73F14" w:rsidRDefault="003033DB" w:rsidP="00637873">
            <w:pPr>
              <w:pStyle w:val="a4"/>
              <w:widowControl w:val="0"/>
              <w:ind w:left="-108" w:right="-41"/>
              <w:rPr>
                <w:b/>
                <w:bCs/>
                <w:sz w:val="24"/>
                <w:szCs w:val="24"/>
              </w:rPr>
            </w:pPr>
            <w:r w:rsidRPr="00E73F14">
              <w:rPr>
                <w:b/>
                <w:bCs/>
                <w:sz w:val="24"/>
                <w:szCs w:val="24"/>
              </w:rPr>
              <w:t>«ЗА»</w:t>
            </w:r>
          </w:p>
        </w:tc>
        <w:tc>
          <w:tcPr>
            <w:tcW w:w="1046" w:type="pct"/>
          </w:tcPr>
          <w:p w:rsidR="003033DB" w:rsidRPr="00E73F14" w:rsidRDefault="003033DB" w:rsidP="00637873">
            <w:pPr>
              <w:pStyle w:val="a4"/>
              <w:widowControl w:val="0"/>
              <w:ind w:left="-108" w:right="-90"/>
              <w:jc w:val="both"/>
              <w:rPr>
                <w:sz w:val="24"/>
                <w:szCs w:val="24"/>
              </w:rPr>
            </w:pPr>
          </w:p>
        </w:tc>
        <w:tc>
          <w:tcPr>
            <w:tcW w:w="150" w:type="pct"/>
          </w:tcPr>
          <w:p w:rsidR="003033DB" w:rsidRPr="00E73F14" w:rsidRDefault="003033DB" w:rsidP="00637873">
            <w:pPr>
              <w:pStyle w:val="a4"/>
              <w:widowControl w:val="0"/>
              <w:ind w:left="-108"/>
              <w:rPr>
                <w:b/>
                <w:bCs/>
                <w:sz w:val="24"/>
                <w:szCs w:val="24"/>
              </w:rPr>
            </w:pPr>
          </w:p>
        </w:tc>
        <w:tc>
          <w:tcPr>
            <w:tcW w:w="1273" w:type="pct"/>
          </w:tcPr>
          <w:p w:rsidR="003033DB" w:rsidRPr="00E73F14" w:rsidRDefault="003033DB" w:rsidP="00637873">
            <w:pPr>
              <w:pStyle w:val="a4"/>
              <w:widowControl w:val="0"/>
              <w:ind w:left="-108" w:right="-41"/>
              <w:rPr>
                <w:b/>
                <w:bCs/>
                <w:sz w:val="24"/>
                <w:szCs w:val="24"/>
              </w:rPr>
            </w:pPr>
          </w:p>
        </w:tc>
      </w:tr>
    </w:tbl>
    <w:p w:rsidR="00637873" w:rsidRDefault="00637873" w:rsidP="00637873">
      <w:pPr>
        <w:tabs>
          <w:tab w:val="left" w:pos="540"/>
          <w:tab w:val="left" w:pos="1134"/>
        </w:tabs>
        <w:jc w:val="both"/>
        <w:rPr>
          <w:b/>
          <w:color w:val="000000" w:themeColor="text1"/>
        </w:rPr>
      </w:pPr>
      <w:r w:rsidRPr="00E73F14">
        <w:rPr>
          <w:b/>
          <w:color w:val="000000" w:themeColor="text1"/>
        </w:rPr>
        <w:t>Решение принято</w:t>
      </w:r>
      <w:r w:rsidR="00E3651D" w:rsidRPr="00E73F14">
        <w:rPr>
          <w:b/>
          <w:color w:val="000000" w:themeColor="text1"/>
        </w:rPr>
        <w:t xml:space="preserve"> </w:t>
      </w:r>
      <w:r w:rsidR="00A106B9" w:rsidRPr="00E73F14">
        <w:rPr>
          <w:b/>
          <w:color w:val="000000" w:themeColor="text1"/>
        </w:rPr>
        <w:t>большинством голосов</w:t>
      </w:r>
      <w:r w:rsidRPr="00E73F14">
        <w:rPr>
          <w:b/>
          <w:color w:val="000000" w:themeColor="text1"/>
        </w:rPr>
        <w:t>.</w:t>
      </w:r>
      <w:bookmarkStart w:id="0" w:name="_GoBack"/>
      <w:bookmarkEnd w:id="0"/>
    </w:p>
    <w:p w:rsidR="00F4467B" w:rsidRDefault="00F4467B" w:rsidP="00637873">
      <w:pPr>
        <w:tabs>
          <w:tab w:val="left" w:pos="540"/>
          <w:tab w:val="left" w:pos="1134"/>
        </w:tabs>
        <w:jc w:val="both"/>
        <w:rPr>
          <w:b/>
          <w:color w:val="000000" w:themeColor="text1"/>
        </w:rPr>
      </w:pPr>
    </w:p>
    <w:p w:rsidR="0008322A" w:rsidRDefault="0008322A" w:rsidP="00B7382B">
      <w:pPr>
        <w:widowControl w:val="0"/>
        <w:suppressAutoHyphens/>
        <w:jc w:val="both"/>
        <w:rPr>
          <w:b/>
          <w:bCs/>
          <w:caps/>
          <w:kern w:val="32"/>
          <w:u w:val="single"/>
        </w:rPr>
      </w:pPr>
    </w:p>
    <w:p w:rsidR="00F5576D" w:rsidRDefault="00F5576D" w:rsidP="00B7382B">
      <w:pPr>
        <w:widowControl w:val="0"/>
        <w:suppressAutoHyphens/>
        <w:jc w:val="both"/>
        <w:rPr>
          <w:b/>
          <w:bCs/>
          <w:caps/>
          <w:kern w:val="32"/>
          <w:u w:val="single"/>
        </w:rPr>
      </w:pPr>
    </w:p>
    <w:p w:rsidR="007A20ED" w:rsidRDefault="007A20ED" w:rsidP="00B7382B">
      <w:pPr>
        <w:tabs>
          <w:tab w:val="left" w:pos="540"/>
          <w:tab w:val="left" w:pos="1134"/>
        </w:tabs>
        <w:jc w:val="both"/>
        <w:rPr>
          <w:b/>
          <w:color w:val="000000" w:themeColor="text1"/>
        </w:rPr>
      </w:pPr>
    </w:p>
    <w:tbl>
      <w:tblPr>
        <w:tblStyle w:val="a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3083"/>
        <w:gridCol w:w="2349"/>
      </w:tblGrid>
      <w:tr w:rsidR="002E5AEF" w:rsidRPr="004E7CFD" w:rsidTr="007C1070">
        <w:trPr>
          <w:trHeight w:val="231"/>
        </w:trPr>
        <w:tc>
          <w:tcPr>
            <w:tcW w:w="4031" w:type="dxa"/>
            <w:vAlign w:val="center"/>
          </w:tcPr>
          <w:p w:rsidR="002E5AEF" w:rsidRPr="004E7CFD" w:rsidRDefault="002E5AEF" w:rsidP="006D14A6">
            <w:pPr>
              <w:pStyle w:val="a4"/>
              <w:widowControl w:val="0"/>
              <w:tabs>
                <w:tab w:val="num" w:pos="-1440"/>
                <w:tab w:val="left" w:pos="1080"/>
              </w:tabs>
              <w:rPr>
                <w:b/>
                <w:sz w:val="24"/>
                <w:szCs w:val="24"/>
              </w:rPr>
            </w:pPr>
            <w:r w:rsidRPr="004E7CFD">
              <w:rPr>
                <w:b/>
                <w:sz w:val="24"/>
                <w:szCs w:val="24"/>
              </w:rPr>
              <w:t>Председатель Совета директоров</w:t>
            </w:r>
          </w:p>
        </w:tc>
        <w:tc>
          <w:tcPr>
            <w:tcW w:w="3083" w:type="dxa"/>
            <w:vMerge w:val="restart"/>
            <w:vAlign w:val="center"/>
          </w:tcPr>
          <w:p w:rsidR="002E5AEF" w:rsidRPr="004E7CFD" w:rsidRDefault="002E5AEF" w:rsidP="006D14A6">
            <w:pPr>
              <w:pStyle w:val="a4"/>
              <w:widowControl w:val="0"/>
              <w:tabs>
                <w:tab w:val="num" w:pos="-1440"/>
                <w:tab w:val="left" w:pos="1080"/>
              </w:tabs>
              <w:rPr>
                <w:b/>
                <w:sz w:val="24"/>
                <w:szCs w:val="24"/>
              </w:rPr>
            </w:pPr>
          </w:p>
        </w:tc>
        <w:tc>
          <w:tcPr>
            <w:tcW w:w="2349" w:type="dxa"/>
            <w:vAlign w:val="center"/>
          </w:tcPr>
          <w:p w:rsidR="002E5AEF" w:rsidRPr="004E7CFD" w:rsidRDefault="002E5AEF" w:rsidP="006D14A6">
            <w:pPr>
              <w:pStyle w:val="a4"/>
              <w:widowControl w:val="0"/>
              <w:tabs>
                <w:tab w:val="num" w:pos="-1440"/>
                <w:tab w:val="left" w:pos="1080"/>
              </w:tabs>
              <w:rPr>
                <w:b/>
                <w:sz w:val="24"/>
                <w:szCs w:val="24"/>
              </w:rPr>
            </w:pPr>
            <w:r w:rsidRPr="004E7CFD">
              <w:rPr>
                <w:b/>
                <w:sz w:val="24"/>
                <w:szCs w:val="24"/>
              </w:rPr>
              <w:t>С.А. Архипов</w:t>
            </w:r>
          </w:p>
        </w:tc>
      </w:tr>
      <w:tr w:rsidR="002E5AEF" w:rsidRPr="004E7CFD" w:rsidTr="007C1070">
        <w:trPr>
          <w:trHeight w:val="588"/>
        </w:trPr>
        <w:tc>
          <w:tcPr>
            <w:tcW w:w="4031" w:type="dxa"/>
            <w:vAlign w:val="center"/>
          </w:tcPr>
          <w:p w:rsidR="00466F64" w:rsidRDefault="00466F64" w:rsidP="006D14A6">
            <w:pPr>
              <w:pStyle w:val="a4"/>
              <w:widowControl w:val="0"/>
              <w:tabs>
                <w:tab w:val="num" w:pos="-1440"/>
                <w:tab w:val="left" w:pos="1080"/>
              </w:tabs>
              <w:rPr>
                <w:b/>
                <w:sz w:val="24"/>
                <w:szCs w:val="24"/>
              </w:rPr>
            </w:pPr>
          </w:p>
          <w:p w:rsidR="00B65B1A" w:rsidRDefault="00B65B1A" w:rsidP="006D14A6">
            <w:pPr>
              <w:pStyle w:val="a4"/>
              <w:widowControl w:val="0"/>
              <w:tabs>
                <w:tab w:val="num" w:pos="-1440"/>
                <w:tab w:val="left" w:pos="1080"/>
              </w:tabs>
              <w:rPr>
                <w:b/>
                <w:sz w:val="24"/>
                <w:szCs w:val="24"/>
              </w:rPr>
            </w:pPr>
          </w:p>
          <w:p w:rsidR="002E5AEF" w:rsidRPr="004E7CFD" w:rsidRDefault="002E5AEF" w:rsidP="006D14A6">
            <w:pPr>
              <w:pStyle w:val="a4"/>
              <w:widowControl w:val="0"/>
              <w:tabs>
                <w:tab w:val="num" w:pos="-1440"/>
                <w:tab w:val="left" w:pos="1080"/>
              </w:tabs>
              <w:rPr>
                <w:b/>
                <w:sz w:val="24"/>
                <w:szCs w:val="24"/>
              </w:rPr>
            </w:pPr>
            <w:r w:rsidRPr="004E7CFD">
              <w:rPr>
                <w:b/>
                <w:sz w:val="24"/>
                <w:szCs w:val="24"/>
              </w:rPr>
              <w:t>Корпоративный секретарь</w:t>
            </w:r>
          </w:p>
        </w:tc>
        <w:tc>
          <w:tcPr>
            <w:tcW w:w="3083" w:type="dxa"/>
            <w:vMerge/>
            <w:vAlign w:val="center"/>
          </w:tcPr>
          <w:p w:rsidR="002E5AEF" w:rsidRPr="004E7CFD" w:rsidRDefault="002E5AEF" w:rsidP="006D14A6">
            <w:pPr>
              <w:pStyle w:val="a4"/>
              <w:widowControl w:val="0"/>
              <w:tabs>
                <w:tab w:val="num" w:pos="-1440"/>
                <w:tab w:val="left" w:pos="1080"/>
              </w:tabs>
              <w:rPr>
                <w:b/>
                <w:sz w:val="24"/>
                <w:szCs w:val="24"/>
              </w:rPr>
            </w:pPr>
          </w:p>
        </w:tc>
        <w:tc>
          <w:tcPr>
            <w:tcW w:w="2349" w:type="dxa"/>
            <w:vAlign w:val="center"/>
          </w:tcPr>
          <w:p w:rsidR="002E5AEF" w:rsidRDefault="002E5AEF" w:rsidP="006D14A6">
            <w:pPr>
              <w:pStyle w:val="a4"/>
              <w:widowControl w:val="0"/>
              <w:tabs>
                <w:tab w:val="num" w:pos="-1440"/>
                <w:tab w:val="left" w:pos="1080"/>
              </w:tabs>
              <w:rPr>
                <w:b/>
                <w:sz w:val="24"/>
                <w:szCs w:val="24"/>
              </w:rPr>
            </w:pPr>
          </w:p>
          <w:p w:rsidR="00B65B1A" w:rsidRPr="004E7CFD" w:rsidRDefault="00B65B1A" w:rsidP="006D14A6">
            <w:pPr>
              <w:pStyle w:val="a4"/>
              <w:widowControl w:val="0"/>
              <w:tabs>
                <w:tab w:val="num" w:pos="-1440"/>
                <w:tab w:val="left" w:pos="1080"/>
              </w:tabs>
              <w:rPr>
                <w:b/>
                <w:sz w:val="24"/>
                <w:szCs w:val="24"/>
              </w:rPr>
            </w:pPr>
          </w:p>
          <w:p w:rsidR="002E5AEF" w:rsidRPr="004E7CFD" w:rsidRDefault="002E5AEF" w:rsidP="006D14A6">
            <w:pPr>
              <w:pStyle w:val="a4"/>
              <w:widowControl w:val="0"/>
              <w:tabs>
                <w:tab w:val="num" w:pos="-1440"/>
                <w:tab w:val="left" w:pos="1080"/>
              </w:tabs>
              <w:rPr>
                <w:b/>
                <w:sz w:val="24"/>
                <w:szCs w:val="24"/>
              </w:rPr>
            </w:pPr>
            <w:r w:rsidRPr="004E7CFD">
              <w:rPr>
                <w:b/>
                <w:sz w:val="24"/>
                <w:szCs w:val="24"/>
              </w:rPr>
              <w:t>Е.Н. Павлова</w:t>
            </w:r>
          </w:p>
        </w:tc>
      </w:tr>
    </w:tbl>
    <w:p w:rsidR="002E5AEF" w:rsidRPr="004E7CFD" w:rsidRDefault="002E5AEF" w:rsidP="007C1070">
      <w:pPr>
        <w:widowControl w:val="0"/>
        <w:rPr>
          <w:b/>
        </w:rPr>
      </w:pPr>
    </w:p>
    <w:sectPr w:rsidR="002E5AEF" w:rsidRPr="004E7CFD" w:rsidSect="00B65B1A">
      <w:headerReference w:type="default" r:id="rId9"/>
      <w:footerReference w:type="default" r:id="rId10"/>
      <w:pgSz w:w="11906" w:h="16838"/>
      <w:pgMar w:top="1134" w:right="851" w:bottom="851" w:left="1531" w:header="425"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259" w:rsidRDefault="00430259">
      <w:r>
        <w:separator/>
      </w:r>
    </w:p>
  </w:endnote>
  <w:endnote w:type="continuationSeparator" w:id="0">
    <w:p w:rsidR="00430259" w:rsidRDefault="0043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81812"/>
      <w:docPartObj>
        <w:docPartGallery w:val="Page Numbers (Bottom of Page)"/>
        <w:docPartUnique/>
      </w:docPartObj>
    </w:sdtPr>
    <w:sdtEndPr/>
    <w:sdtContent>
      <w:p w:rsidR="00430259" w:rsidRDefault="00430259">
        <w:pPr>
          <w:pStyle w:val="ab"/>
          <w:jc w:val="right"/>
        </w:pPr>
        <w:r>
          <w:fldChar w:fldCharType="begin"/>
        </w:r>
        <w:r>
          <w:instrText>PAGE   \* MERGEFORMAT</w:instrText>
        </w:r>
        <w:r>
          <w:fldChar w:fldCharType="separate"/>
        </w:r>
        <w:r w:rsidR="00E73F14">
          <w:rPr>
            <w:noProof/>
          </w:rPr>
          <w:t>2</w:t>
        </w:r>
        <w:r>
          <w:fldChar w:fldCharType="end"/>
        </w:r>
      </w:p>
    </w:sdtContent>
  </w:sdt>
  <w:p w:rsidR="00430259" w:rsidRDefault="00430259">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259" w:rsidRDefault="00430259">
      <w:r>
        <w:separator/>
      </w:r>
    </w:p>
  </w:footnote>
  <w:footnote w:type="continuationSeparator" w:id="0">
    <w:p w:rsidR="00430259" w:rsidRDefault="0043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259" w:rsidRDefault="00430259">
    <w:pPr>
      <w:pStyle w:val="a9"/>
      <w:jc w:val="right"/>
    </w:pPr>
  </w:p>
  <w:p w:rsidR="00430259" w:rsidRDefault="0043025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934876C"/>
    <w:lvl w:ilvl="0">
      <w:start w:val="1"/>
      <w:numFmt w:val="decimal"/>
      <w:pStyle w:val="2"/>
      <w:lvlText w:val="%1."/>
      <w:lvlJc w:val="left"/>
      <w:pPr>
        <w:tabs>
          <w:tab w:val="num" w:pos="643"/>
        </w:tabs>
        <w:ind w:left="643" w:hanging="360"/>
      </w:pPr>
    </w:lvl>
  </w:abstractNum>
  <w:abstractNum w:abstractNumId="1" w15:restartNumberingAfterBreak="0">
    <w:nsid w:val="058330DC"/>
    <w:multiLevelType w:val="hybridMultilevel"/>
    <w:tmpl w:val="29089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16ABA"/>
    <w:multiLevelType w:val="hybridMultilevel"/>
    <w:tmpl w:val="4AC26DE4"/>
    <w:lvl w:ilvl="0" w:tplc="1D7A58E2">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16DD45A5"/>
    <w:multiLevelType w:val="hybridMultilevel"/>
    <w:tmpl w:val="13D63C5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A8D5B29"/>
    <w:multiLevelType w:val="hybridMultilevel"/>
    <w:tmpl w:val="2062C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2814DC"/>
    <w:multiLevelType w:val="hybridMultilevel"/>
    <w:tmpl w:val="00F28B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84519CE"/>
    <w:multiLevelType w:val="hybridMultilevel"/>
    <w:tmpl w:val="F29E19EC"/>
    <w:lvl w:ilvl="0" w:tplc="6CCAE5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84F0B08"/>
    <w:multiLevelType w:val="multilevel"/>
    <w:tmpl w:val="B1F6D026"/>
    <w:lvl w:ilvl="0">
      <w:start w:val="1"/>
      <w:numFmt w:val="decimal"/>
      <w:lvlText w:val="%1."/>
      <w:lvlJc w:val="left"/>
      <w:pPr>
        <w:ind w:left="720" w:hanging="360"/>
      </w:pPr>
      <w:rPr>
        <w:rFonts w:hint="default"/>
        <w:color w:val="000000"/>
        <w:sz w:val="24"/>
        <w:szCs w:val="24"/>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8" w15:restartNumberingAfterBreak="0">
    <w:nsid w:val="284F21F6"/>
    <w:multiLevelType w:val="hybridMultilevel"/>
    <w:tmpl w:val="3AEE126C"/>
    <w:lvl w:ilvl="0" w:tplc="0419000F">
      <w:start w:val="1"/>
      <w:numFmt w:val="decimal"/>
      <w:lvlText w:val="%1."/>
      <w:lvlJc w:val="left"/>
      <w:pPr>
        <w:ind w:left="461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B8008C4"/>
    <w:multiLevelType w:val="hybridMultilevel"/>
    <w:tmpl w:val="41629B32"/>
    <w:lvl w:ilvl="0" w:tplc="7F184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2E06610D"/>
    <w:multiLevelType w:val="multilevel"/>
    <w:tmpl w:val="27A447FA"/>
    <w:lvl w:ilvl="0">
      <w:start w:val="1"/>
      <w:numFmt w:val="decimal"/>
      <w:lvlText w:val="%1."/>
      <w:lvlJc w:val="left"/>
      <w:pPr>
        <w:ind w:left="927"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34B70D92"/>
    <w:multiLevelType w:val="hybridMultilevel"/>
    <w:tmpl w:val="C3040FBE"/>
    <w:lvl w:ilvl="0" w:tplc="0419000F">
      <w:start w:val="1"/>
      <w:numFmt w:val="decimal"/>
      <w:pStyle w:val="a"/>
      <w:lvlText w:val="%1)"/>
      <w:lvlJc w:val="left"/>
      <w:pPr>
        <w:tabs>
          <w:tab w:val="num" w:pos="1069"/>
        </w:tabs>
        <w:ind w:left="1069" w:hanging="360"/>
      </w:pPr>
      <w:rPr>
        <w:rFonts w:hint="default"/>
      </w:rPr>
    </w:lvl>
    <w:lvl w:ilvl="1" w:tplc="04190019">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15:restartNumberingAfterBreak="0">
    <w:nsid w:val="374106A1"/>
    <w:multiLevelType w:val="hybridMultilevel"/>
    <w:tmpl w:val="18C8F8B2"/>
    <w:lvl w:ilvl="0" w:tplc="AA8EA7C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7B7ACF"/>
    <w:multiLevelType w:val="hybridMultilevel"/>
    <w:tmpl w:val="E078E454"/>
    <w:lvl w:ilvl="0" w:tplc="0419000F">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15:restartNumberingAfterBreak="0">
    <w:nsid w:val="38A0175E"/>
    <w:multiLevelType w:val="hybridMultilevel"/>
    <w:tmpl w:val="B34CEC24"/>
    <w:lvl w:ilvl="0" w:tplc="D4543EEA">
      <w:start w:val="1"/>
      <w:numFmt w:val="decimal"/>
      <w:lvlText w:val="%1."/>
      <w:lvlJc w:val="left"/>
      <w:pPr>
        <w:ind w:left="2771" w:hanging="360"/>
      </w:pPr>
      <w:rPr>
        <w:rFonts w:hint="default"/>
        <w:b w:val="0"/>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5" w15:restartNumberingAfterBreak="0">
    <w:nsid w:val="3CE3180A"/>
    <w:multiLevelType w:val="multilevel"/>
    <w:tmpl w:val="0419001F"/>
    <w:lvl w:ilvl="0">
      <w:start w:val="1"/>
      <w:numFmt w:val="decimal"/>
      <w:lvlText w:val="%1."/>
      <w:lvlJc w:val="left"/>
      <w:pPr>
        <w:ind w:left="786"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6A484E"/>
    <w:multiLevelType w:val="multilevel"/>
    <w:tmpl w:val="30987CF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E9172E2"/>
    <w:multiLevelType w:val="hybridMultilevel"/>
    <w:tmpl w:val="A99E8A5A"/>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FB96CE2"/>
    <w:multiLevelType w:val="hybridMultilevel"/>
    <w:tmpl w:val="A386E384"/>
    <w:lvl w:ilvl="0" w:tplc="6F266278">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9" w15:restartNumberingAfterBreak="0">
    <w:nsid w:val="42BC7526"/>
    <w:multiLevelType w:val="hybridMultilevel"/>
    <w:tmpl w:val="555E85C6"/>
    <w:lvl w:ilvl="0" w:tplc="5DDAD860">
      <w:start w:val="1"/>
      <w:numFmt w:val="decimal"/>
      <w:lvlText w:val="%1."/>
      <w:lvlJc w:val="left"/>
      <w:pPr>
        <w:ind w:left="6173" w:hanging="360"/>
      </w:pPr>
    </w:lvl>
    <w:lvl w:ilvl="1" w:tplc="04190019">
      <w:start w:val="1"/>
      <w:numFmt w:val="lowerLetter"/>
      <w:lvlText w:val="%2."/>
      <w:lvlJc w:val="left"/>
      <w:pPr>
        <w:ind w:left="6893" w:hanging="360"/>
      </w:pPr>
    </w:lvl>
    <w:lvl w:ilvl="2" w:tplc="0419001B">
      <w:start w:val="1"/>
      <w:numFmt w:val="lowerRoman"/>
      <w:lvlText w:val="%3."/>
      <w:lvlJc w:val="right"/>
      <w:pPr>
        <w:ind w:left="7613" w:hanging="180"/>
      </w:pPr>
    </w:lvl>
    <w:lvl w:ilvl="3" w:tplc="0419000F">
      <w:start w:val="1"/>
      <w:numFmt w:val="decimal"/>
      <w:lvlText w:val="%4."/>
      <w:lvlJc w:val="left"/>
      <w:pPr>
        <w:ind w:left="8333" w:hanging="360"/>
      </w:pPr>
    </w:lvl>
    <w:lvl w:ilvl="4" w:tplc="04190019">
      <w:start w:val="1"/>
      <w:numFmt w:val="lowerLetter"/>
      <w:lvlText w:val="%5."/>
      <w:lvlJc w:val="left"/>
      <w:pPr>
        <w:ind w:left="9053" w:hanging="360"/>
      </w:pPr>
    </w:lvl>
    <w:lvl w:ilvl="5" w:tplc="0419001B">
      <w:start w:val="1"/>
      <w:numFmt w:val="lowerRoman"/>
      <w:lvlText w:val="%6."/>
      <w:lvlJc w:val="right"/>
      <w:pPr>
        <w:ind w:left="9773" w:hanging="180"/>
      </w:pPr>
    </w:lvl>
    <w:lvl w:ilvl="6" w:tplc="0419000F">
      <w:start w:val="1"/>
      <w:numFmt w:val="decimal"/>
      <w:lvlText w:val="%7."/>
      <w:lvlJc w:val="left"/>
      <w:pPr>
        <w:ind w:left="10493" w:hanging="360"/>
      </w:pPr>
    </w:lvl>
    <w:lvl w:ilvl="7" w:tplc="04190019">
      <w:start w:val="1"/>
      <w:numFmt w:val="lowerLetter"/>
      <w:lvlText w:val="%8."/>
      <w:lvlJc w:val="left"/>
      <w:pPr>
        <w:ind w:left="11213" w:hanging="360"/>
      </w:pPr>
    </w:lvl>
    <w:lvl w:ilvl="8" w:tplc="0419001B">
      <w:start w:val="1"/>
      <w:numFmt w:val="lowerRoman"/>
      <w:lvlText w:val="%9."/>
      <w:lvlJc w:val="right"/>
      <w:pPr>
        <w:ind w:left="11933" w:hanging="180"/>
      </w:pPr>
    </w:lvl>
  </w:abstractNum>
  <w:abstractNum w:abstractNumId="20" w15:restartNumberingAfterBreak="0">
    <w:nsid w:val="48C3139A"/>
    <w:multiLevelType w:val="multilevel"/>
    <w:tmpl w:val="C2442C34"/>
    <w:lvl w:ilvl="0">
      <w:start w:val="1"/>
      <w:numFmt w:val="decimal"/>
      <w:lvlText w:val="%1."/>
      <w:lvlJc w:val="left"/>
      <w:pPr>
        <w:ind w:left="1528" w:hanging="9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21" w15:restartNumberingAfterBreak="0">
    <w:nsid w:val="4BF07640"/>
    <w:multiLevelType w:val="hybridMultilevel"/>
    <w:tmpl w:val="69A2EEFC"/>
    <w:lvl w:ilvl="0" w:tplc="0A163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D2017EA"/>
    <w:multiLevelType w:val="hybridMultilevel"/>
    <w:tmpl w:val="1B7E0ACC"/>
    <w:lvl w:ilvl="0" w:tplc="0419000F">
      <w:start w:val="1"/>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3" w15:restartNumberingAfterBreak="0">
    <w:nsid w:val="4D5A3FE6"/>
    <w:multiLevelType w:val="multilevel"/>
    <w:tmpl w:val="7182015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50E402C7"/>
    <w:multiLevelType w:val="hybridMultilevel"/>
    <w:tmpl w:val="601EB230"/>
    <w:lvl w:ilvl="0" w:tplc="FADC5A9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494F54"/>
    <w:multiLevelType w:val="hybridMultilevel"/>
    <w:tmpl w:val="329CD114"/>
    <w:lvl w:ilvl="0" w:tplc="8B3056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FA0433"/>
    <w:multiLevelType w:val="hybridMultilevel"/>
    <w:tmpl w:val="74161358"/>
    <w:lvl w:ilvl="0" w:tplc="C22C835A">
      <w:start w:val="1"/>
      <w:numFmt w:val="decimal"/>
      <w:lvlText w:val="%1."/>
      <w:lvlJc w:val="left"/>
      <w:pPr>
        <w:ind w:left="1974" w:hanging="84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7" w15:restartNumberingAfterBreak="0">
    <w:nsid w:val="5AEA0B27"/>
    <w:multiLevelType w:val="hybridMultilevel"/>
    <w:tmpl w:val="2F4A7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074598"/>
    <w:multiLevelType w:val="hybridMultilevel"/>
    <w:tmpl w:val="135AC3DE"/>
    <w:lvl w:ilvl="0" w:tplc="D44E64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F8D6F49"/>
    <w:multiLevelType w:val="hybridMultilevel"/>
    <w:tmpl w:val="CCAC9630"/>
    <w:lvl w:ilvl="0" w:tplc="D0F6F9C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63D409EE"/>
    <w:multiLevelType w:val="hybridMultilevel"/>
    <w:tmpl w:val="F6EC6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CD567D"/>
    <w:multiLevelType w:val="hybridMultilevel"/>
    <w:tmpl w:val="76AC3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39768C"/>
    <w:multiLevelType w:val="hybridMultilevel"/>
    <w:tmpl w:val="62BC2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C66744"/>
    <w:multiLevelType w:val="hybridMultilevel"/>
    <w:tmpl w:val="C574951E"/>
    <w:lvl w:ilvl="0" w:tplc="1ED8CB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FC77133"/>
    <w:multiLevelType w:val="hybridMultilevel"/>
    <w:tmpl w:val="9A64544C"/>
    <w:lvl w:ilvl="0" w:tplc="FADA0F9E">
      <w:start w:val="1"/>
      <w:numFmt w:val="decimal"/>
      <w:lvlText w:val="%1."/>
      <w:lvlJc w:val="left"/>
      <w:pPr>
        <w:ind w:left="927" w:hanging="360"/>
      </w:pPr>
      <w:rPr>
        <w:rFonts w:eastAsia="MS Minch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70C46858"/>
    <w:multiLevelType w:val="hybridMultilevel"/>
    <w:tmpl w:val="0156B5E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71E120B5"/>
    <w:multiLevelType w:val="hybridMultilevel"/>
    <w:tmpl w:val="ABDA402C"/>
    <w:lvl w:ilvl="0" w:tplc="5D34EE1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15:restartNumberingAfterBreak="0">
    <w:nsid w:val="7CAB7104"/>
    <w:multiLevelType w:val="hybridMultilevel"/>
    <w:tmpl w:val="18C8F8B2"/>
    <w:lvl w:ilvl="0" w:tplc="AA8EA7C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F86109"/>
    <w:multiLevelType w:val="hybridMultilevel"/>
    <w:tmpl w:val="18C8F8B2"/>
    <w:lvl w:ilvl="0" w:tplc="AA8EA7C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D92724"/>
    <w:multiLevelType w:val="hybridMultilevel"/>
    <w:tmpl w:val="D3365114"/>
    <w:lvl w:ilvl="0" w:tplc="DE26FD3E">
      <w:start w:val="1"/>
      <w:numFmt w:val="decimal"/>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41" w15:restartNumberingAfterBreak="0">
    <w:nsid w:val="7F471B84"/>
    <w:multiLevelType w:val="hybridMultilevel"/>
    <w:tmpl w:val="87542250"/>
    <w:lvl w:ilvl="0" w:tplc="8B3056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7"/>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21"/>
  </w:num>
  <w:num w:numId="14">
    <w:abstractNumId w:val="6"/>
  </w:num>
  <w:num w:numId="15">
    <w:abstractNumId w:val="32"/>
  </w:num>
  <w:num w:numId="16">
    <w:abstractNumId w:val="25"/>
  </w:num>
  <w:num w:numId="17">
    <w:abstractNumId w:val="4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2"/>
  </w:num>
  <w:num w:numId="21">
    <w:abstractNumId w:val="3"/>
  </w:num>
  <w:num w:numId="22">
    <w:abstractNumId w:val="39"/>
  </w:num>
  <w:num w:numId="23">
    <w:abstractNumId w:val="38"/>
  </w:num>
  <w:num w:numId="24">
    <w:abstractNumId w:val="16"/>
  </w:num>
  <w:num w:numId="25">
    <w:abstractNumId w:val="3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
  </w:num>
  <w:num w:numId="30">
    <w:abstractNumId w:val="22"/>
  </w:num>
  <w:num w:numId="31">
    <w:abstractNumId w:val="30"/>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8"/>
  </w:num>
  <w:num w:numId="35">
    <w:abstractNumId w:val="4"/>
  </w:num>
  <w:num w:numId="36">
    <w:abstractNumId w:val="31"/>
  </w:num>
  <w:num w:numId="37">
    <w:abstractNumId w:val="28"/>
  </w:num>
  <w:num w:numId="38">
    <w:abstractNumId w:val="1"/>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3"/>
  </w:num>
  <w:num w:numId="42">
    <w:abstractNumId w:val="1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357"/>
  <w:drawingGridHorizontalSpacing w:val="120"/>
  <w:displayHorizontalDrawingGridEvery w:val="2"/>
  <w:characterSpacingControl w:val="doNotCompress"/>
  <w:hdrShapeDefaults>
    <o:shapedefaults v:ext="edit" spidmax="67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BF"/>
    <w:rsid w:val="000008C2"/>
    <w:rsid w:val="0000124D"/>
    <w:rsid w:val="000012A7"/>
    <w:rsid w:val="00001AB0"/>
    <w:rsid w:val="00001CF1"/>
    <w:rsid w:val="00001D2B"/>
    <w:rsid w:val="0000217F"/>
    <w:rsid w:val="000027CD"/>
    <w:rsid w:val="000035A7"/>
    <w:rsid w:val="00003853"/>
    <w:rsid w:val="00004AF9"/>
    <w:rsid w:val="00004FB3"/>
    <w:rsid w:val="00005CC0"/>
    <w:rsid w:val="000064A9"/>
    <w:rsid w:val="000066B6"/>
    <w:rsid w:val="000067A4"/>
    <w:rsid w:val="000067BC"/>
    <w:rsid w:val="000068FF"/>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5361"/>
    <w:rsid w:val="00015E85"/>
    <w:rsid w:val="0001609B"/>
    <w:rsid w:val="0001627F"/>
    <w:rsid w:val="000164B3"/>
    <w:rsid w:val="00016C3B"/>
    <w:rsid w:val="00016FA5"/>
    <w:rsid w:val="00017C53"/>
    <w:rsid w:val="00020685"/>
    <w:rsid w:val="00020735"/>
    <w:rsid w:val="00020760"/>
    <w:rsid w:val="00021BA2"/>
    <w:rsid w:val="00021CCB"/>
    <w:rsid w:val="00022371"/>
    <w:rsid w:val="00022B25"/>
    <w:rsid w:val="000238DC"/>
    <w:rsid w:val="00023D88"/>
    <w:rsid w:val="0002419F"/>
    <w:rsid w:val="00024511"/>
    <w:rsid w:val="0002464B"/>
    <w:rsid w:val="00024E91"/>
    <w:rsid w:val="00025490"/>
    <w:rsid w:val="0002551E"/>
    <w:rsid w:val="00025522"/>
    <w:rsid w:val="000259C4"/>
    <w:rsid w:val="0002628A"/>
    <w:rsid w:val="000264F8"/>
    <w:rsid w:val="00026802"/>
    <w:rsid w:val="00026885"/>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15AB"/>
    <w:rsid w:val="000418C5"/>
    <w:rsid w:val="00041B91"/>
    <w:rsid w:val="00041EB9"/>
    <w:rsid w:val="00042744"/>
    <w:rsid w:val="00042908"/>
    <w:rsid w:val="000433D7"/>
    <w:rsid w:val="00043749"/>
    <w:rsid w:val="00043786"/>
    <w:rsid w:val="00044A26"/>
    <w:rsid w:val="00044F67"/>
    <w:rsid w:val="00045038"/>
    <w:rsid w:val="00045808"/>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242E"/>
    <w:rsid w:val="00072E7C"/>
    <w:rsid w:val="00073C47"/>
    <w:rsid w:val="00073D9B"/>
    <w:rsid w:val="000745E2"/>
    <w:rsid w:val="000745FF"/>
    <w:rsid w:val="00074D21"/>
    <w:rsid w:val="00074FF8"/>
    <w:rsid w:val="000752EF"/>
    <w:rsid w:val="000753FC"/>
    <w:rsid w:val="0007556F"/>
    <w:rsid w:val="00075759"/>
    <w:rsid w:val="00075F67"/>
    <w:rsid w:val="00076013"/>
    <w:rsid w:val="000763C8"/>
    <w:rsid w:val="00076A86"/>
    <w:rsid w:val="00076C66"/>
    <w:rsid w:val="00077015"/>
    <w:rsid w:val="000771E8"/>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FAE"/>
    <w:rsid w:val="000972BD"/>
    <w:rsid w:val="00097656"/>
    <w:rsid w:val="000978E3"/>
    <w:rsid w:val="00097A20"/>
    <w:rsid w:val="000A059A"/>
    <w:rsid w:val="000A0793"/>
    <w:rsid w:val="000A14EF"/>
    <w:rsid w:val="000A283A"/>
    <w:rsid w:val="000A2855"/>
    <w:rsid w:val="000A2BBF"/>
    <w:rsid w:val="000A2F7B"/>
    <w:rsid w:val="000A30F4"/>
    <w:rsid w:val="000A385B"/>
    <w:rsid w:val="000A4579"/>
    <w:rsid w:val="000A47B3"/>
    <w:rsid w:val="000A5F51"/>
    <w:rsid w:val="000A73F9"/>
    <w:rsid w:val="000A7734"/>
    <w:rsid w:val="000A791C"/>
    <w:rsid w:val="000A7B86"/>
    <w:rsid w:val="000A7C4B"/>
    <w:rsid w:val="000A7DB6"/>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3003"/>
    <w:rsid w:val="000C3C5B"/>
    <w:rsid w:val="000C523A"/>
    <w:rsid w:val="000C523E"/>
    <w:rsid w:val="000C547B"/>
    <w:rsid w:val="000C572A"/>
    <w:rsid w:val="000C5C0A"/>
    <w:rsid w:val="000C768F"/>
    <w:rsid w:val="000D005A"/>
    <w:rsid w:val="000D036A"/>
    <w:rsid w:val="000D0CDF"/>
    <w:rsid w:val="000D0D05"/>
    <w:rsid w:val="000D0E56"/>
    <w:rsid w:val="000D14FE"/>
    <w:rsid w:val="000D151D"/>
    <w:rsid w:val="000D1889"/>
    <w:rsid w:val="000D1CBF"/>
    <w:rsid w:val="000D2181"/>
    <w:rsid w:val="000D237C"/>
    <w:rsid w:val="000D2519"/>
    <w:rsid w:val="000D2F3B"/>
    <w:rsid w:val="000D3132"/>
    <w:rsid w:val="000D4245"/>
    <w:rsid w:val="000D4825"/>
    <w:rsid w:val="000D4931"/>
    <w:rsid w:val="000D4AFA"/>
    <w:rsid w:val="000D4FCA"/>
    <w:rsid w:val="000D51D8"/>
    <w:rsid w:val="000D52C9"/>
    <w:rsid w:val="000D667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F00F1"/>
    <w:rsid w:val="000F02AC"/>
    <w:rsid w:val="000F0300"/>
    <w:rsid w:val="000F0513"/>
    <w:rsid w:val="000F0958"/>
    <w:rsid w:val="000F0FBD"/>
    <w:rsid w:val="000F18E5"/>
    <w:rsid w:val="000F1B6B"/>
    <w:rsid w:val="000F237E"/>
    <w:rsid w:val="000F3D8C"/>
    <w:rsid w:val="000F3E31"/>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865"/>
    <w:rsid w:val="00106A96"/>
    <w:rsid w:val="00106B75"/>
    <w:rsid w:val="00106D75"/>
    <w:rsid w:val="00107480"/>
    <w:rsid w:val="001074CF"/>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6C09"/>
    <w:rsid w:val="0011780B"/>
    <w:rsid w:val="001201BE"/>
    <w:rsid w:val="001202B0"/>
    <w:rsid w:val="001204DE"/>
    <w:rsid w:val="00120A6F"/>
    <w:rsid w:val="00120BC0"/>
    <w:rsid w:val="00120F93"/>
    <w:rsid w:val="001218B5"/>
    <w:rsid w:val="001220AE"/>
    <w:rsid w:val="0012224B"/>
    <w:rsid w:val="0012263E"/>
    <w:rsid w:val="00122C55"/>
    <w:rsid w:val="00122CFE"/>
    <w:rsid w:val="001232A2"/>
    <w:rsid w:val="00123535"/>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4440"/>
    <w:rsid w:val="00144CE5"/>
    <w:rsid w:val="001468CB"/>
    <w:rsid w:val="00147171"/>
    <w:rsid w:val="00147429"/>
    <w:rsid w:val="00147465"/>
    <w:rsid w:val="0014753D"/>
    <w:rsid w:val="001479A4"/>
    <w:rsid w:val="00147A2A"/>
    <w:rsid w:val="00147BA4"/>
    <w:rsid w:val="00147D78"/>
    <w:rsid w:val="0015035B"/>
    <w:rsid w:val="00150B4F"/>
    <w:rsid w:val="001510C4"/>
    <w:rsid w:val="001511CE"/>
    <w:rsid w:val="00151407"/>
    <w:rsid w:val="001514B2"/>
    <w:rsid w:val="001518BB"/>
    <w:rsid w:val="0015247F"/>
    <w:rsid w:val="0015257E"/>
    <w:rsid w:val="00153371"/>
    <w:rsid w:val="001548B3"/>
    <w:rsid w:val="00154E30"/>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3692"/>
    <w:rsid w:val="001938BF"/>
    <w:rsid w:val="00194217"/>
    <w:rsid w:val="001946F5"/>
    <w:rsid w:val="001956C9"/>
    <w:rsid w:val="00195E2F"/>
    <w:rsid w:val="00196369"/>
    <w:rsid w:val="0019691B"/>
    <w:rsid w:val="00196B2A"/>
    <w:rsid w:val="00196FE6"/>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EC5"/>
    <w:rsid w:val="001A75B0"/>
    <w:rsid w:val="001A7C25"/>
    <w:rsid w:val="001B02BC"/>
    <w:rsid w:val="001B03FA"/>
    <w:rsid w:val="001B18A2"/>
    <w:rsid w:val="001B24BF"/>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401B"/>
    <w:rsid w:val="001D4176"/>
    <w:rsid w:val="001D46E6"/>
    <w:rsid w:val="001D4A91"/>
    <w:rsid w:val="001D4B45"/>
    <w:rsid w:val="001D5038"/>
    <w:rsid w:val="001D53F9"/>
    <w:rsid w:val="001D5D18"/>
    <w:rsid w:val="001D5E3E"/>
    <w:rsid w:val="001D5F83"/>
    <w:rsid w:val="001D5FB5"/>
    <w:rsid w:val="001D62BC"/>
    <w:rsid w:val="001D63D3"/>
    <w:rsid w:val="001D6AB3"/>
    <w:rsid w:val="001D7161"/>
    <w:rsid w:val="001D7DF2"/>
    <w:rsid w:val="001E0814"/>
    <w:rsid w:val="001E081B"/>
    <w:rsid w:val="001E0A47"/>
    <w:rsid w:val="001E1679"/>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C0"/>
    <w:rsid w:val="001F26BA"/>
    <w:rsid w:val="001F2CD9"/>
    <w:rsid w:val="001F3A54"/>
    <w:rsid w:val="001F4A8F"/>
    <w:rsid w:val="001F4BF7"/>
    <w:rsid w:val="001F4C5E"/>
    <w:rsid w:val="001F4F9D"/>
    <w:rsid w:val="001F500C"/>
    <w:rsid w:val="001F53F7"/>
    <w:rsid w:val="001F58AB"/>
    <w:rsid w:val="001F5B4B"/>
    <w:rsid w:val="001F6349"/>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A40"/>
    <w:rsid w:val="00207F08"/>
    <w:rsid w:val="0021084D"/>
    <w:rsid w:val="00210CFC"/>
    <w:rsid w:val="002114C6"/>
    <w:rsid w:val="002115A8"/>
    <w:rsid w:val="002135CA"/>
    <w:rsid w:val="002139F9"/>
    <w:rsid w:val="00213F35"/>
    <w:rsid w:val="0021453A"/>
    <w:rsid w:val="00215251"/>
    <w:rsid w:val="0021538E"/>
    <w:rsid w:val="002153A2"/>
    <w:rsid w:val="00215DE9"/>
    <w:rsid w:val="00215E66"/>
    <w:rsid w:val="00215EC6"/>
    <w:rsid w:val="002166B9"/>
    <w:rsid w:val="0021699C"/>
    <w:rsid w:val="0021713B"/>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FC9"/>
    <w:rsid w:val="0022424C"/>
    <w:rsid w:val="002249AA"/>
    <w:rsid w:val="00224CB2"/>
    <w:rsid w:val="0022523C"/>
    <w:rsid w:val="002253DD"/>
    <w:rsid w:val="00225CE6"/>
    <w:rsid w:val="00225CF0"/>
    <w:rsid w:val="00225E0A"/>
    <w:rsid w:val="0022684E"/>
    <w:rsid w:val="002268C3"/>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AB8"/>
    <w:rsid w:val="002603B4"/>
    <w:rsid w:val="0026061F"/>
    <w:rsid w:val="0026066F"/>
    <w:rsid w:val="00260684"/>
    <w:rsid w:val="00260753"/>
    <w:rsid w:val="0026133B"/>
    <w:rsid w:val="00261B93"/>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14C5"/>
    <w:rsid w:val="002716B0"/>
    <w:rsid w:val="00271BB9"/>
    <w:rsid w:val="00271FFB"/>
    <w:rsid w:val="002732C7"/>
    <w:rsid w:val="00273B31"/>
    <w:rsid w:val="0027403E"/>
    <w:rsid w:val="00274CF4"/>
    <w:rsid w:val="00275A81"/>
    <w:rsid w:val="00280CA4"/>
    <w:rsid w:val="0028132B"/>
    <w:rsid w:val="00281B57"/>
    <w:rsid w:val="00281CE9"/>
    <w:rsid w:val="0028249B"/>
    <w:rsid w:val="002828FE"/>
    <w:rsid w:val="00283683"/>
    <w:rsid w:val="002844EB"/>
    <w:rsid w:val="002847C2"/>
    <w:rsid w:val="002848F7"/>
    <w:rsid w:val="00284CA1"/>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D96"/>
    <w:rsid w:val="002C2C15"/>
    <w:rsid w:val="002C2D27"/>
    <w:rsid w:val="002C2DEA"/>
    <w:rsid w:val="002C3A8A"/>
    <w:rsid w:val="002C3AD4"/>
    <w:rsid w:val="002C4681"/>
    <w:rsid w:val="002C46E4"/>
    <w:rsid w:val="002C4F50"/>
    <w:rsid w:val="002C50A4"/>
    <w:rsid w:val="002C5122"/>
    <w:rsid w:val="002C51D4"/>
    <w:rsid w:val="002C53C9"/>
    <w:rsid w:val="002C5466"/>
    <w:rsid w:val="002C5B38"/>
    <w:rsid w:val="002C5D2D"/>
    <w:rsid w:val="002C610D"/>
    <w:rsid w:val="002C679B"/>
    <w:rsid w:val="002C6A55"/>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D8"/>
    <w:rsid w:val="002D351F"/>
    <w:rsid w:val="002D358C"/>
    <w:rsid w:val="002D3850"/>
    <w:rsid w:val="002D39A3"/>
    <w:rsid w:val="002D3B82"/>
    <w:rsid w:val="002D4B93"/>
    <w:rsid w:val="002D55EE"/>
    <w:rsid w:val="002D64BE"/>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518"/>
    <w:rsid w:val="002E29BB"/>
    <w:rsid w:val="002E2E35"/>
    <w:rsid w:val="002E33AC"/>
    <w:rsid w:val="002E34BC"/>
    <w:rsid w:val="002E354E"/>
    <w:rsid w:val="002E3ADE"/>
    <w:rsid w:val="002E41E0"/>
    <w:rsid w:val="002E4807"/>
    <w:rsid w:val="002E4D56"/>
    <w:rsid w:val="002E501F"/>
    <w:rsid w:val="002E54DC"/>
    <w:rsid w:val="002E5AEF"/>
    <w:rsid w:val="002E5F33"/>
    <w:rsid w:val="002E6192"/>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972"/>
    <w:rsid w:val="00300444"/>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6FF"/>
    <w:rsid w:val="00315A27"/>
    <w:rsid w:val="0031609D"/>
    <w:rsid w:val="0031638D"/>
    <w:rsid w:val="0031676E"/>
    <w:rsid w:val="00317771"/>
    <w:rsid w:val="0032039A"/>
    <w:rsid w:val="003212D4"/>
    <w:rsid w:val="003216C5"/>
    <w:rsid w:val="003217D8"/>
    <w:rsid w:val="00321A7F"/>
    <w:rsid w:val="00322297"/>
    <w:rsid w:val="0032260F"/>
    <w:rsid w:val="0032263C"/>
    <w:rsid w:val="00322860"/>
    <w:rsid w:val="003237DC"/>
    <w:rsid w:val="00323EF2"/>
    <w:rsid w:val="00323F17"/>
    <w:rsid w:val="003248C8"/>
    <w:rsid w:val="00324C8A"/>
    <w:rsid w:val="00324F14"/>
    <w:rsid w:val="00325374"/>
    <w:rsid w:val="00325801"/>
    <w:rsid w:val="00325A7C"/>
    <w:rsid w:val="00325AF9"/>
    <w:rsid w:val="00325D01"/>
    <w:rsid w:val="00326269"/>
    <w:rsid w:val="00326421"/>
    <w:rsid w:val="00326E33"/>
    <w:rsid w:val="003272EC"/>
    <w:rsid w:val="003279BB"/>
    <w:rsid w:val="0033041D"/>
    <w:rsid w:val="003311C3"/>
    <w:rsid w:val="003311FC"/>
    <w:rsid w:val="00331F12"/>
    <w:rsid w:val="0033259E"/>
    <w:rsid w:val="00332FB5"/>
    <w:rsid w:val="003330E2"/>
    <w:rsid w:val="003344A3"/>
    <w:rsid w:val="00334508"/>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1C90"/>
    <w:rsid w:val="003425B6"/>
    <w:rsid w:val="003428CB"/>
    <w:rsid w:val="003429E2"/>
    <w:rsid w:val="00342E46"/>
    <w:rsid w:val="00343EAE"/>
    <w:rsid w:val="0034444C"/>
    <w:rsid w:val="003448EB"/>
    <w:rsid w:val="00344C15"/>
    <w:rsid w:val="003453EB"/>
    <w:rsid w:val="003458AA"/>
    <w:rsid w:val="00345D87"/>
    <w:rsid w:val="003467C4"/>
    <w:rsid w:val="003468E5"/>
    <w:rsid w:val="00346B6C"/>
    <w:rsid w:val="00346BDA"/>
    <w:rsid w:val="00346D03"/>
    <w:rsid w:val="00346FC3"/>
    <w:rsid w:val="00347BA4"/>
    <w:rsid w:val="00347E35"/>
    <w:rsid w:val="00350A8D"/>
    <w:rsid w:val="00350EC0"/>
    <w:rsid w:val="00351726"/>
    <w:rsid w:val="003517BB"/>
    <w:rsid w:val="00351C4C"/>
    <w:rsid w:val="00351C8C"/>
    <w:rsid w:val="003520AE"/>
    <w:rsid w:val="00352A36"/>
    <w:rsid w:val="00352CEC"/>
    <w:rsid w:val="00352D5D"/>
    <w:rsid w:val="0035441E"/>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707BA"/>
    <w:rsid w:val="00371113"/>
    <w:rsid w:val="003711FC"/>
    <w:rsid w:val="00371637"/>
    <w:rsid w:val="00371F57"/>
    <w:rsid w:val="0037260B"/>
    <w:rsid w:val="00372F83"/>
    <w:rsid w:val="00373311"/>
    <w:rsid w:val="0037356E"/>
    <w:rsid w:val="00373588"/>
    <w:rsid w:val="00373593"/>
    <w:rsid w:val="003739A0"/>
    <w:rsid w:val="003740FE"/>
    <w:rsid w:val="0037422A"/>
    <w:rsid w:val="0037468C"/>
    <w:rsid w:val="003746A8"/>
    <w:rsid w:val="003756A5"/>
    <w:rsid w:val="00375BAB"/>
    <w:rsid w:val="00375ED4"/>
    <w:rsid w:val="00376428"/>
    <w:rsid w:val="00376598"/>
    <w:rsid w:val="003772C9"/>
    <w:rsid w:val="00377585"/>
    <w:rsid w:val="0037788A"/>
    <w:rsid w:val="003801D5"/>
    <w:rsid w:val="0038086F"/>
    <w:rsid w:val="00380BAA"/>
    <w:rsid w:val="00380C44"/>
    <w:rsid w:val="00380CFD"/>
    <w:rsid w:val="00381659"/>
    <w:rsid w:val="0038169D"/>
    <w:rsid w:val="0038202F"/>
    <w:rsid w:val="00382499"/>
    <w:rsid w:val="003826BC"/>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42CF"/>
    <w:rsid w:val="003A4642"/>
    <w:rsid w:val="003A4A28"/>
    <w:rsid w:val="003A4BC1"/>
    <w:rsid w:val="003A519E"/>
    <w:rsid w:val="003A52B8"/>
    <w:rsid w:val="003A587F"/>
    <w:rsid w:val="003A6267"/>
    <w:rsid w:val="003A7479"/>
    <w:rsid w:val="003A7851"/>
    <w:rsid w:val="003B01B5"/>
    <w:rsid w:val="003B05FC"/>
    <w:rsid w:val="003B0AA7"/>
    <w:rsid w:val="003B0EE7"/>
    <w:rsid w:val="003B11BB"/>
    <w:rsid w:val="003B168D"/>
    <w:rsid w:val="003B1BFA"/>
    <w:rsid w:val="003B1FAD"/>
    <w:rsid w:val="003B29DA"/>
    <w:rsid w:val="003B2DF4"/>
    <w:rsid w:val="003B30D9"/>
    <w:rsid w:val="003B3654"/>
    <w:rsid w:val="003B375B"/>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EA"/>
    <w:rsid w:val="003C0CE9"/>
    <w:rsid w:val="003C1507"/>
    <w:rsid w:val="003C177F"/>
    <w:rsid w:val="003C1DCE"/>
    <w:rsid w:val="003C22EA"/>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4AA8"/>
    <w:rsid w:val="003D4C35"/>
    <w:rsid w:val="003D5052"/>
    <w:rsid w:val="003D5629"/>
    <w:rsid w:val="003D5AB4"/>
    <w:rsid w:val="003D5B2B"/>
    <w:rsid w:val="003D5E42"/>
    <w:rsid w:val="003D64CB"/>
    <w:rsid w:val="003D6D55"/>
    <w:rsid w:val="003D7626"/>
    <w:rsid w:val="003D7872"/>
    <w:rsid w:val="003D7D4E"/>
    <w:rsid w:val="003D7F91"/>
    <w:rsid w:val="003E1443"/>
    <w:rsid w:val="003E1711"/>
    <w:rsid w:val="003E1DCF"/>
    <w:rsid w:val="003E250A"/>
    <w:rsid w:val="003E2867"/>
    <w:rsid w:val="003E2BDC"/>
    <w:rsid w:val="003E305E"/>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CD8"/>
    <w:rsid w:val="003F60FF"/>
    <w:rsid w:val="003F6A01"/>
    <w:rsid w:val="003F71C5"/>
    <w:rsid w:val="003F7453"/>
    <w:rsid w:val="003F7B11"/>
    <w:rsid w:val="00400164"/>
    <w:rsid w:val="00400365"/>
    <w:rsid w:val="0040147C"/>
    <w:rsid w:val="004014F0"/>
    <w:rsid w:val="004019DB"/>
    <w:rsid w:val="00401A5E"/>
    <w:rsid w:val="00401C81"/>
    <w:rsid w:val="00401FC2"/>
    <w:rsid w:val="0040282D"/>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3420"/>
    <w:rsid w:val="0042353C"/>
    <w:rsid w:val="0042355B"/>
    <w:rsid w:val="00424E4C"/>
    <w:rsid w:val="00424F0E"/>
    <w:rsid w:val="00425016"/>
    <w:rsid w:val="00425159"/>
    <w:rsid w:val="00425DBC"/>
    <w:rsid w:val="004263AD"/>
    <w:rsid w:val="00426666"/>
    <w:rsid w:val="00426691"/>
    <w:rsid w:val="0042697F"/>
    <w:rsid w:val="00426FA4"/>
    <w:rsid w:val="00427138"/>
    <w:rsid w:val="00427381"/>
    <w:rsid w:val="00427E61"/>
    <w:rsid w:val="00430259"/>
    <w:rsid w:val="00431349"/>
    <w:rsid w:val="004319CE"/>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29DC"/>
    <w:rsid w:val="00442A72"/>
    <w:rsid w:val="00442BBF"/>
    <w:rsid w:val="00442EC9"/>
    <w:rsid w:val="00444887"/>
    <w:rsid w:val="00444A8A"/>
    <w:rsid w:val="00444CCC"/>
    <w:rsid w:val="00445093"/>
    <w:rsid w:val="00445459"/>
    <w:rsid w:val="00445553"/>
    <w:rsid w:val="0044576F"/>
    <w:rsid w:val="00446C2A"/>
    <w:rsid w:val="00446DAA"/>
    <w:rsid w:val="00446FB4"/>
    <w:rsid w:val="004476DB"/>
    <w:rsid w:val="00447B5B"/>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F07"/>
    <w:rsid w:val="00475398"/>
    <w:rsid w:val="00475BC7"/>
    <w:rsid w:val="004761EC"/>
    <w:rsid w:val="004762C4"/>
    <w:rsid w:val="004766FE"/>
    <w:rsid w:val="004767CF"/>
    <w:rsid w:val="00476D69"/>
    <w:rsid w:val="00476FA9"/>
    <w:rsid w:val="00477197"/>
    <w:rsid w:val="004773E6"/>
    <w:rsid w:val="00477AD2"/>
    <w:rsid w:val="00480EB8"/>
    <w:rsid w:val="00481360"/>
    <w:rsid w:val="0048163B"/>
    <w:rsid w:val="004828AF"/>
    <w:rsid w:val="00483246"/>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901ED"/>
    <w:rsid w:val="004903A4"/>
    <w:rsid w:val="00490633"/>
    <w:rsid w:val="00490A12"/>
    <w:rsid w:val="00490F26"/>
    <w:rsid w:val="004910D7"/>
    <w:rsid w:val="004916A5"/>
    <w:rsid w:val="004916AB"/>
    <w:rsid w:val="004924E0"/>
    <w:rsid w:val="00492C5B"/>
    <w:rsid w:val="0049341D"/>
    <w:rsid w:val="004934E8"/>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DF8"/>
    <w:rsid w:val="004A4945"/>
    <w:rsid w:val="004A501E"/>
    <w:rsid w:val="004A545C"/>
    <w:rsid w:val="004A54C8"/>
    <w:rsid w:val="004A59DD"/>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B9E"/>
    <w:rsid w:val="004B3DE8"/>
    <w:rsid w:val="004B40B6"/>
    <w:rsid w:val="004B49B4"/>
    <w:rsid w:val="004B4B90"/>
    <w:rsid w:val="004B4C7E"/>
    <w:rsid w:val="004B514E"/>
    <w:rsid w:val="004B5426"/>
    <w:rsid w:val="004B5940"/>
    <w:rsid w:val="004B5E7C"/>
    <w:rsid w:val="004B60F8"/>
    <w:rsid w:val="004B663A"/>
    <w:rsid w:val="004B673E"/>
    <w:rsid w:val="004B74BA"/>
    <w:rsid w:val="004B75AE"/>
    <w:rsid w:val="004B7705"/>
    <w:rsid w:val="004B7808"/>
    <w:rsid w:val="004B7881"/>
    <w:rsid w:val="004C032D"/>
    <w:rsid w:val="004C0D4A"/>
    <w:rsid w:val="004C0EC6"/>
    <w:rsid w:val="004C0F7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C44"/>
    <w:rsid w:val="004D2F07"/>
    <w:rsid w:val="004D2FDA"/>
    <w:rsid w:val="004D2FFD"/>
    <w:rsid w:val="004D3259"/>
    <w:rsid w:val="004D3403"/>
    <w:rsid w:val="004D371A"/>
    <w:rsid w:val="004D3B48"/>
    <w:rsid w:val="004D3CC4"/>
    <w:rsid w:val="004D3D7B"/>
    <w:rsid w:val="004D4B07"/>
    <w:rsid w:val="004D5FDF"/>
    <w:rsid w:val="004D6AC1"/>
    <w:rsid w:val="004E01C9"/>
    <w:rsid w:val="004E040E"/>
    <w:rsid w:val="004E10F3"/>
    <w:rsid w:val="004E25BF"/>
    <w:rsid w:val="004E31CA"/>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EBC"/>
    <w:rsid w:val="004F1AE2"/>
    <w:rsid w:val="004F1BA2"/>
    <w:rsid w:val="004F1D4F"/>
    <w:rsid w:val="004F2002"/>
    <w:rsid w:val="004F2255"/>
    <w:rsid w:val="004F2262"/>
    <w:rsid w:val="004F22A2"/>
    <w:rsid w:val="004F276D"/>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14ED"/>
    <w:rsid w:val="00511EF3"/>
    <w:rsid w:val="0051210B"/>
    <w:rsid w:val="0051286D"/>
    <w:rsid w:val="00512E57"/>
    <w:rsid w:val="00513656"/>
    <w:rsid w:val="005136C1"/>
    <w:rsid w:val="00513BB3"/>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9A7"/>
    <w:rsid w:val="00541C1F"/>
    <w:rsid w:val="00542722"/>
    <w:rsid w:val="005436A2"/>
    <w:rsid w:val="00543878"/>
    <w:rsid w:val="00543AD3"/>
    <w:rsid w:val="00543BA8"/>
    <w:rsid w:val="00543E6F"/>
    <w:rsid w:val="00544ABA"/>
    <w:rsid w:val="00545920"/>
    <w:rsid w:val="00545CE8"/>
    <w:rsid w:val="0054640B"/>
    <w:rsid w:val="005469E9"/>
    <w:rsid w:val="00546AE5"/>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44E"/>
    <w:rsid w:val="0055612A"/>
    <w:rsid w:val="00556276"/>
    <w:rsid w:val="00556397"/>
    <w:rsid w:val="0055642A"/>
    <w:rsid w:val="00556462"/>
    <w:rsid w:val="0055662B"/>
    <w:rsid w:val="00556689"/>
    <w:rsid w:val="00556776"/>
    <w:rsid w:val="00556CE5"/>
    <w:rsid w:val="0055727A"/>
    <w:rsid w:val="00557626"/>
    <w:rsid w:val="005577A1"/>
    <w:rsid w:val="005578FB"/>
    <w:rsid w:val="005601A2"/>
    <w:rsid w:val="005604A7"/>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4344"/>
    <w:rsid w:val="005B4F14"/>
    <w:rsid w:val="005B5450"/>
    <w:rsid w:val="005B554E"/>
    <w:rsid w:val="005B5D0F"/>
    <w:rsid w:val="005B5FBC"/>
    <w:rsid w:val="005B62B4"/>
    <w:rsid w:val="005B6365"/>
    <w:rsid w:val="005B6567"/>
    <w:rsid w:val="005B65AA"/>
    <w:rsid w:val="005B65EC"/>
    <w:rsid w:val="005B6667"/>
    <w:rsid w:val="005B6E0B"/>
    <w:rsid w:val="005C02E3"/>
    <w:rsid w:val="005C1027"/>
    <w:rsid w:val="005C12C9"/>
    <w:rsid w:val="005C1765"/>
    <w:rsid w:val="005C1D02"/>
    <w:rsid w:val="005C2518"/>
    <w:rsid w:val="005C290F"/>
    <w:rsid w:val="005C2B54"/>
    <w:rsid w:val="005C372F"/>
    <w:rsid w:val="005C383C"/>
    <w:rsid w:val="005C3945"/>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2437"/>
    <w:rsid w:val="005E29F1"/>
    <w:rsid w:val="005E2B54"/>
    <w:rsid w:val="005E36AF"/>
    <w:rsid w:val="005E36E8"/>
    <w:rsid w:val="005E3967"/>
    <w:rsid w:val="005E3CFE"/>
    <w:rsid w:val="005E3E82"/>
    <w:rsid w:val="005E3EB2"/>
    <w:rsid w:val="005E4757"/>
    <w:rsid w:val="005E4DF7"/>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827"/>
    <w:rsid w:val="005F4173"/>
    <w:rsid w:val="005F4474"/>
    <w:rsid w:val="005F4BFB"/>
    <w:rsid w:val="005F54AB"/>
    <w:rsid w:val="005F56CB"/>
    <w:rsid w:val="005F7362"/>
    <w:rsid w:val="005F7C8F"/>
    <w:rsid w:val="00600022"/>
    <w:rsid w:val="006009A8"/>
    <w:rsid w:val="00600CBA"/>
    <w:rsid w:val="0060144A"/>
    <w:rsid w:val="00602295"/>
    <w:rsid w:val="00602889"/>
    <w:rsid w:val="006028A5"/>
    <w:rsid w:val="006028E2"/>
    <w:rsid w:val="006029D5"/>
    <w:rsid w:val="00602AFF"/>
    <w:rsid w:val="00602C66"/>
    <w:rsid w:val="0060348C"/>
    <w:rsid w:val="00603B67"/>
    <w:rsid w:val="0060460E"/>
    <w:rsid w:val="0060470D"/>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64"/>
    <w:rsid w:val="006105D9"/>
    <w:rsid w:val="00610656"/>
    <w:rsid w:val="0061098F"/>
    <w:rsid w:val="00610EE9"/>
    <w:rsid w:val="0061161E"/>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6E1"/>
    <w:rsid w:val="00643CD7"/>
    <w:rsid w:val="006446A2"/>
    <w:rsid w:val="00644738"/>
    <w:rsid w:val="006455C0"/>
    <w:rsid w:val="0064580B"/>
    <w:rsid w:val="006459F0"/>
    <w:rsid w:val="00645E8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4A66"/>
    <w:rsid w:val="00664B6F"/>
    <w:rsid w:val="00664C6D"/>
    <w:rsid w:val="00664E89"/>
    <w:rsid w:val="006651FC"/>
    <w:rsid w:val="006655B9"/>
    <w:rsid w:val="00665ACF"/>
    <w:rsid w:val="0066633B"/>
    <w:rsid w:val="00666C11"/>
    <w:rsid w:val="00667C5A"/>
    <w:rsid w:val="006704CB"/>
    <w:rsid w:val="006704D8"/>
    <w:rsid w:val="00670826"/>
    <w:rsid w:val="006723AD"/>
    <w:rsid w:val="00672FF0"/>
    <w:rsid w:val="006740D0"/>
    <w:rsid w:val="00674B3A"/>
    <w:rsid w:val="00674D88"/>
    <w:rsid w:val="00674E8B"/>
    <w:rsid w:val="00674ED0"/>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90034"/>
    <w:rsid w:val="00690155"/>
    <w:rsid w:val="00690C8C"/>
    <w:rsid w:val="00690FBD"/>
    <w:rsid w:val="0069199A"/>
    <w:rsid w:val="0069269E"/>
    <w:rsid w:val="006932BC"/>
    <w:rsid w:val="00693873"/>
    <w:rsid w:val="00693BD8"/>
    <w:rsid w:val="00694F5C"/>
    <w:rsid w:val="006951D7"/>
    <w:rsid w:val="0069552B"/>
    <w:rsid w:val="00695545"/>
    <w:rsid w:val="00695EC4"/>
    <w:rsid w:val="006964B1"/>
    <w:rsid w:val="00696710"/>
    <w:rsid w:val="006969B3"/>
    <w:rsid w:val="00697183"/>
    <w:rsid w:val="00697529"/>
    <w:rsid w:val="00697927"/>
    <w:rsid w:val="006A0429"/>
    <w:rsid w:val="006A0517"/>
    <w:rsid w:val="006A0611"/>
    <w:rsid w:val="006A076D"/>
    <w:rsid w:val="006A095A"/>
    <w:rsid w:val="006A0BE6"/>
    <w:rsid w:val="006A1DB2"/>
    <w:rsid w:val="006A2157"/>
    <w:rsid w:val="006A2661"/>
    <w:rsid w:val="006A2CE9"/>
    <w:rsid w:val="006A438F"/>
    <w:rsid w:val="006A45B4"/>
    <w:rsid w:val="006A496B"/>
    <w:rsid w:val="006A55C8"/>
    <w:rsid w:val="006A5C02"/>
    <w:rsid w:val="006A6409"/>
    <w:rsid w:val="006A6B32"/>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DF0"/>
    <w:rsid w:val="006B69C8"/>
    <w:rsid w:val="006B6BF7"/>
    <w:rsid w:val="006B74AF"/>
    <w:rsid w:val="006B75F2"/>
    <w:rsid w:val="006B7865"/>
    <w:rsid w:val="006C01E3"/>
    <w:rsid w:val="006C0491"/>
    <w:rsid w:val="006C089D"/>
    <w:rsid w:val="006C143B"/>
    <w:rsid w:val="006C14E4"/>
    <w:rsid w:val="006C1502"/>
    <w:rsid w:val="006C1673"/>
    <w:rsid w:val="006C2017"/>
    <w:rsid w:val="006C20CB"/>
    <w:rsid w:val="006C299A"/>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7244"/>
    <w:rsid w:val="006D769F"/>
    <w:rsid w:val="006D7761"/>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793"/>
    <w:rsid w:val="006F101B"/>
    <w:rsid w:val="006F1076"/>
    <w:rsid w:val="006F1569"/>
    <w:rsid w:val="006F180F"/>
    <w:rsid w:val="006F1D07"/>
    <w:rsid w:val="006F251A"/>
    <w:rsid w:val="006F254F"/>
    <w:rsid w:val="006F259F"/>
    <w:rsid w:val="006F292A"/>
    <w:rsid w:val="006F316F"/>
    <w:rsid w:val="006F3568"/>
    <w:rsid w:val="006F3B9B"/>
    <w:rsid w:val="006F3D6E"/>
    <w:rsid w:val="006F3F72"/>
    <w:rsid w:val="006F42FF"/>
    <w:rsid w:val="006F46B5"/>
    <w:rsid w:val="006F4D88"/>
    <w:rsid w:val="006F4DC6"/>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5098"/>
    <w:rsid w:val="007252F8"/>
    <w:rsid w:val="00725767"/>
    <w:rsid w:val="00725F34"/>
    <w:rsid w:val="00726510"/>
    <w:rsid w:val="00726790"/>
    <w:rsid w:val="00726951"/>
    <w:rsid w:val="00727216"/>
    <w:rsid w:val="00727375"/>
    <w:rsid w:val="00730268"/>
    <w:rsid w:val="00730C7A"/>
    <w:rsid w:val="00730C93"/>
    <w:rsid w:val="00730FFB"/>
    <w:rsid w:val="007312BD"/>
    <w:rsid w:val="0073187F"/>
    <w:rsid w:val="007319FE"/>
    <w:rsid w:val="00731D38"/>
    <w:rsid w:val="0073264F"/>
    <w:rsid w:val="00733485"/>
    <w:rsid w:val="007335D6"/>
    <w:rsid w:val="007348BF"/>
    <w:rsid w:val="00734997"/>
    <w:rsid w:val="00735140"/>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40EC"/>
    <w:rsid w:val="00744F36"/>
    <w:rsid w:val="00745928"/>
    <w:rsid w:val="007459A0"/>
    <w:rsid w:val="00745BAF"/>
    <w:rsid w:val="00745D80"/>
    <w:rsid w:val="00746119"/>
    <w:rsid w:val="007478D4"/>
    <w:rsid w:val="00747AB2"/>
    <w:rsid w:val="00747C8D"/>
    <w:rsid w:val="00750078"/>
    <w:rsid w:val="00750F04"/>
    <w:rsid w:val="00751006"/>
    <w:rsid w:val="00752D12"/>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D6"/>
    <w:rsid w:val="007656BC"/>
    <w:rsid w:val="00765A24"/>
    <w:rsid w:val="00765CA6"/>
    <w:rsid w:val="00766126"/>
    <w:rsid w:val="00766B7F"/>
    <w:rsid w:val="00766EED"/>
    <w:rsid w:val="00767510"/>
    <w:rsid w:val="0076799D"/>
    <w:rsid w:val="00767CB1"/>
    <w:rsid w:val="00767D15"/>
    <w:rsid w:val="00770468"/>
    <w:rsid w:val="0077092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52DD"/>
    <w:rsid w:val="00785D74"/>
    <w:rsid w:val="00786094"/>
    <w:rsid w:val="007862A7"/>
    <w:rsid w:val="0078637F"/>
    <w:rsid w:val="0078708B"/>
    <w:rsid w:val="007873FF"/>
    <w:rsid w:val="0078758B"/>
    <w:rsid w:val="007905F9"/>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5A83"/>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30DA"/>
    <w:rsid w:val="007B3B92"/>
    <w:rsid w:val="007B3D68"/>
    <w:rsid w:val="007B4172"/>
    <w:rsid w:val="007B4A39"/>
    <w:rsid w:val="007B5A1B"/>
    <w:rsid w:val="007B5ACE"/>
    <w:rsid w:val="007B5DB0"/>
    <w:rsid w:val="007B6252"/>
    <w:rsid w:val="007B6737"/>
    <w:rsid w:val="007B6FDF"/>
    <w:rsid w:val="007B70A0"/>
    <w:rsid w:val="007B731B"/>
    <w:rsid w:val="007B7B7A"/>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86C"/>
    <w:rsid w:val="007D6AC8"/>
    <w:rsid w:val="007D7323"/>
    <w:rsid w:val="007D7657"/>
    <w:rsid w:val="007D7FC2"/>
    <w:rsid w:val="007E031F"/>
    <w:rsid w:val="007E04DA"/>
    <w:rsid w:val="007E13C0"/>
    <w:rsid w:val="007E1C70"/>
    <w:rsid w:val="007E1F2B"/>
    <w:rsid w:val="007E2D39"/>
    <w:rsid w:val="007E3488"/>
    <w:rsid w:val="007E348B"/>
    <w:rsid w:val="007E39FE"/>
    <w:rsid w:val="007E3F6F"/>
    <w:rsid w:val="007E4A35"/>
    <w:rsid w:val="007E5787"/>
    <w:rsid w:val="007E594A"/>
    <w:rsid w:val="007E6E56"/>
    <w:rsid w:val="007F0021"/>
    <w:rsid w:val="007F0B47"/>
    <w:rsid w:val="007F0CE6"/>
    <w:rsid w:val="007F10BF"/>
    <w:rsid w:val="007F1459"/>
    <w:rsid w:val="007F15FB"/>
    <w:rsid w:val="007F15FF"/>
    <w:rsid w:val="007F205E"/>
    <w:rsid w:val="007F2395"/>
    <w:rsid w:val="007F2513"/>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1038"/>
    <w:rsid w:val="0080116F"/>
    <w:rsid w:val="00801321"/>
    <w:rsid w:val="00801772"/>
    <w:rsid w:val="00801779"/>
    <w:rsid w:val="00801F96"/>
    <w:rsid w:val="00802614"/>
    <w:rsid w:val="00802DFD"/>
    <w:rsid w:val="0080333A"/>
    <w:rsid w:val="00803791"/>
    <w:rsid w:val="008040D6"/>
    <w:rsid w:val="00804FF4"/>
    <w:rsid w:val="008051FD"/>
    <w:rsid w:val="008052E2"/>
    <w:rsid w:val="008054A9"/>
    <w:rsid w:val="008055D0"/>
    <w:rsid w:val="008057AE"/>
    <w:rsid w:val="008063BE"/>
    <w:rsid w:val="008064B4"/>
    <w:rsid w:val="00806586"/>
    <w:rsid w:val="0080659C"/>
    <w:rsid w:val="008065D5"/>
    <w:rsid w:val="0080674F"/>
    <w:rsid w:val="0080779D"/>
    <w:rsid w:val="0080799A"/>
    <w:rsid w:val="00807D2D"/>
    <w:rsid w:val="00811376"/>
    <w:rsid w:val="00811433"/>
    <w:rsid w:val="00813AB9"/>
    <w:rsid w:val="00813C13"/>
    <w:rsid w:val="008146B0"/>
    <w:rsid w:val="008152B0"/>
    <w:rsid w:val="00816276"/>
    <w:rsid w:val="008164DD"/>
    <w:rsid w:val="0081691B"/>
    <w:rsid w:val="00816D01"/>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A10"/>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214E"/>
    <w:rsid w:val="00832666"/>
    <w:rsid w:val="00832690"/>
    <w:rsid w:val="008327D9"/>
    <w:rsid w:val="008329D6"/>
    <w:rsid w:val="00832D58"/>
    <w:rsid w:val="00832FB1"/>
    <w:rsid w:val="008332A7"/>
    <w:rsid w:val="008337ED"/>
    <w:rsid w:val="008343AC"/>
    <w:rsid w:val="008343DE"/>
    <w:rsid w:val="008343F6"/>
    <w:rsid w:val="00834C9E"/>
    <w:rsid w:val="00834F14"/>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E11"/>
    <w:rsid w:val="00852292"/>
    <w:rsid w:val="008525D9"/>
    <w:rsid w:val="0085277D"/>
    <w:rsid w:val="0085378F"/>
    <w:rsid w:val="00853A1D"/>
    <w:rsid w:val="00853E1B"/>
    <w:rsid w:val="0085448D"/>
    <w:rsid w:val="0085448F"/>
    <w:rsid w:val="00854D06"/>
    <w:rsid w:val="00855206"/>
    <w:rsid w:val="00856A2D"/>
    <w:rsid w:val="00856F53"/>
    <w:rsid w:val="0085740D"/>
    <w:rsid w:val="008575A9"/>
    <w:rsid w:val="0085762C"/>
    <w:rsid w:val="00857F26"/>
    <w:rsid w:val="00860010"/>
    <w:rsid w:val="00860649"/>
    <w:rsid w:val="00860725"/>
    <w:rsid w:val="00860B2F"/>
    <w:rsid w:val="00860D8D"/>
    <w:rsid w:val="00861C4E"/>
    <w:rsid w:val="00861EF2"/>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AC1"/>
    <w:rsid w:val="008B5BF2"/>
    <w:rsid w:val="008B607D"/>
    <w:rsid w:val="008B66C7"/>
    <w:rsid w:val="008B7300"/>
    <w:rsid w:val="008B77F8"/>
    <w:rsid w:val="008B7C4A"/>
    <w:rsid w:val="008C0533"/>
    <w:rsid w:val="008C0CFE"/>
    <w:rsid w:val="008C1005"/>
    <w:rsid w:val="008C10D4"/>
    <w:rsid w:val="008C14A0"/>
    <w:rsid w:val="008C1C6B"/>
    <w:rsid w:val="008C2024"/>
    <w:rsid w:val="008C22BC"/>
    <w:rsid w:val="008C2757"/>
    <w:rsid w:val="008C277F"/>
    <w:rsid w:val="008C290A"/>
    <w:rsid w:val="008C2D0F"/>
    <w:rsid w:val="008C3D32"/>
    <w:rsid w:val="008C46D8"/>
    <w:rsid w:val="008C5778"/>
    <w:rsid w:val="008C57A1"/>
    <w:rsid w:val="008C5C85"/>
    <w:rsid w:val="008C6238"/>
    <w:rsid w:val="008C63AB"/>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1FC"/>
    <w:rsid w:val="00910646"/>
    <w:rsid w:val="0091071F"/>
    <w:rsid w:val="009116C0"/>
    <w:rsid w:val="0091186C"/>
    <w:rsid w:val="00911B9B"/>
    <w:rsid w:val="0091442B"/>
    <w:rsid w:val="00914B9E"/>
    <w:rsid w:val="00914BFB"/>
    <w:rsid w:val="00914FFD"/>
    <w:rsid w:val="00915A74"/>
    <w:rsid w:val="00915CE9"/>
    <w:rsid w:val="00915E96"/>
    <w:rsid w:val="00917BA8"/>
    <w:rsid w:val="0092033D"/>
    <w:rsid w:val="0092078B"/>
    <w:rsid w:val="00920819"/>
    <w:rsid w:val="00920C8E"/>
    <w:rsid w:val="00920D1E"/>
    <w:rsid w:val="009210C1"/>
    <w:rsid w:val="00921222"/>
    <w:rsid w:val="009219DE"/>
    <w:rsid w:val="0092277F"/>
    <w:rsid w:val="009229E3"/>
    <w:rsid w:val="0092329B"/>
    <w:rsid w:val="00923B4A"/>
    <w:rsid w:val="00923CD9"/>
    <w:rsid w:val="00924B65"/>
    <w:rsid w:val="00924BD9"/>
    <w:rsid w:val="00924CE9"/>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5478"/>
    <w:rsid w:val="009357A2"/>
    <w:rsid w:val="00935CB2"/>
    <w:rsid w:val="00935F3D"/>
    <w:rsid w:val="00936043"/>
    <w:rsid w:val="00936245"/>
    <w:rsid w:val="009369E9"/>
    <w:rsid w:val="00937333"/>
    <w:rsid w:val="0093739C"/>
    <w:rsid w:val="00937A16"/>
    <w:rsid w:val="0094001B"/>
    <w:rsid w:val="009400B5"/>
    <w:rsid w:val="009406D1"/>
    <w:rsid w:val="00940949"/>
    <w:rsid w:val="009410D0"/>
    <w:rsid w:val="00941863"/>
    <w:rsid w:val="00941BDB"/>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75F8"/>
    <w:rsid w:val="00957E9E"/>
    <w:rsid w:val="00957F79"/>
    <w:rsid w:val="009605D6"/>
    <w:rsid w:val="00960CF6"/>
    <w:rsid w:val="00960EC9"/>
    <w:rsid w:val="00961507"/>
    <w:rsid w:val="00961BEF"/>
    <w:rsid w:val="009621E8"/>
    <w:rsid w:val="00962268"/>
    <w:rsid w:val="009622DA"/>
    <w:rsid w:val="009624C8"/>
    <w:rsid w:val="0096277E"/>
    <w:rsid w:val="00962910"/>
    <w:rsid w:val="00963476"/>
    <w:rsid w:val="00963E20"/>
    <w:rsid w:val="00966AA6"/>
    <w:rsid w:val="00966F9E"/>
    <w:rsid w:val="00967622"/>
    <w:rsid w:val="0096785C"/>
    <w:rsid w:val="00967C1F"/>
    <w:rsid w:val="00967F12"/>
    <w:rsid w:val="00970544"/>
    <w:rsid w:val="00970B17"/>
    <w:rsid w:val="00970E04"/>
    <w:rsid w:val="00970E07"/>
    <w:rsid w:val="0097169D"/>
    <w:rsid w:val="00971B66"/>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954"/>
    <w:rsid w:val="00975B16"/>
    <w:rsid w:val="00975EE0"/>
    <w:rsid w:val="009761C3"/>
    <w:rsid w:val="00976E53"/>
    <w:rsid w:val="009773B8"/>
    <w:rsid w:val="00977407"/>
    <w:rsid w:val="00977C87"/>
    <w:rsid w:val="00980538"/>
    <w:rsid w:val="00980A84"/>
    <w:rsid w:val="00980B26"/>
    <w:rsid w:val="00980CCE"/>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272C"/>
    <w:rsid w:val="00992DCE"/>
    <w:rsid w:val="00992F5D"/>
    <w:rsid w:val="00993B61"/>
    <w:rsid w:val="00994A80"/>
    <w:rsid w:val="00994D25"/>
    <w:rsid w:val="00995492"/>
    <w:rsid w:val="00995586"/>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68DF"/>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3BB0"/>
    <w:rsid w:val="009C4903"/>
    <w:rsid w:val="009C5064"/>
    <w:rsid w:val="009C534F"/>
    <w:rsid w:val="009C6A63"/>
    <w:rsid w:val="009C6C8C"/>
    <w:rsid w:val="009C6ECC"/>
    <w:rsid w:val="009C76EF"/>
    <w:rsid w:val="009C77F6"/>
    <w:rsid w:val="009D060B"/>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43B1"/>
    <w:rsid w:val="00A045C7"/>
    <w:rsid w:val="00A04C03"/>
    <w:rsid w:val="00A04C2C"/>
    <w:rsid w:val="00A04D6A"/>
    <w:rsid w:val="00A054BA"/>
    <w:rsid w:val="00A054D3"/>
    <w:rsid w:val="00A05899"/>
    <w:rsid w:val="00A05C79"/>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A0B"/>
    <w:rsid w:val="00A23A67"/>
    <w:rsid w:val="00A23F2B"/>
    <w:rsid w:val="00A24284"/>
    <w:rsid w:val="00A24467"/>
    <w:rsid w:val="00A24B5A"/>
    <w:rsid w:val="00A253EF"/>
    <w:rsid w:val="00A255D6"/>
    <w:rsid w:val="00A25AEF"/>
    <w:rsid w:val="00A265CA"/>
    <w:rsid w:val="00A272DD"/>
    <w:rsid w:val="00A273FE"/>
    <w:rsid w:val="00A27986"/>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DE7"/>
    <w:rsid w:val="00A40BB3"/>
    <w:rsid w:val="00A40DEC"/>
    <w:rsid w:val="00A410BD"/>
    <w:rsid w:val="00A41271"/>
    <w:rsid w:val="00A428C8"/>
    <w:rsid w:val="00A42F37"/>
    <w:rsid w:val="00A4314B"/>
    <w:rsid w:val="00A43492"/>
    <w:rsid w:val="00A43AE6"/>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75B"/>
    <w:rsid w:val="00A5312B"/>
    <w:rsid w:val="00A53600"/>
    <w:rsid w:val="00A53B55"/>
    <w:rsid w:val="00A54324"/>
    <w:rsid w:val="00A54BAC"/>
    <w:rsid w:val="00A54EF8"/>
    <w:rsid w:val="00A557C8"/>
    <w:rsid w:val="00A56EF2"/>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6A5"/>
    <w:rsid w:val="00A719E9"/>
    <w:rsid w:val="00A71C49"/>
    <w:rsid w:val="00A72180"/>
    <w:rsid w:val="00A72AFA"/>
    <w:rsid w:val="00A73D22"/>
    <w:rsid w:val="00A74116"/>
    <w:rsid w:val="00A7480D"/>
    <w:rsid w:val="00A748F1"/>
    <w:rsid w:val="00A74CFB"/>
    <w:rsid w:val="00A7595B"/>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E7C"/>
    <w:rsid w:val="00A86E8E"/>
    <w:rsid w:val="00A86F85"/>
    <w:rsid w:val="00A876E8"/>
    <w:rsid w:val="00A87C05"/>
    <w:rsid w:val="00A87D2A"/>
    <w:rsid w:val="00A87DA4"/>
    <w:rsid w:val="00A903B7"/>
    <w:rsid w:val="00A907A7"/>
    <w:rsid w:val="00A90F48"/>
    <w:rsid w:val="00A917DA"/>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3649"/>
    <w:rsid w:val="00AA3731"/>
    <w:rsid w:val="00AA3BD3"/>
    <w:rsid w:val="00AA3FD1"/>
    <w:rsid w:val="00AA428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CE2"/>
    <w:rsid w:val="00AC1F00"/>
    <w:rsid w:val="00AC2777"/>
    <w:rsid w:val="00AC3B2B"/>
    <w:rsid w:val="00AC3E63"/>
    <w:rsid w:val="00AC5023"/>
    <w:rsid w:val="00AC563E"/>
    <w:rsid w:val="00AC6585"/>
    <w:rsid w:val="00AC68E7"/>
    <w:rsid w:val="00AC6BC0"/>
    <w:rsid w:val="00AC6C2A"/>
    <w:rsid w:val="00AC6E34"/>
    <w:rsid w:val="00AC703B"/>
    <w:rsid w:val="00AC7509"/>
    <w:rsid w:val="00AD01BD"/>
    <w:rsid w:val="00AD031C"/>
    <w:rsid w:val="00AD0B3D"/>
    <w:rsid w:val="00AD0E6D"/>
    <w:rsid w:val="00AD0EF8"/>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BE6"/>
    <w:rsid w:val="00AF6DA7"/>
    <w:rsid w:val="00AF6F93"/>
    <w:rsid w:val="00AF7B6B"/>
    <w:rsid w:val="00AF7BB3"/>
    <w:rsid w:val="00AF7EFB"/>
    <w:rsid w:val="00B00386"/>
    <w:rsid w:val="00B0065C"/>
    <w:rsid w:val="00B00843"/>
    <w:rsid w:val="00B00C71"/>
    <w:rsid w:val="00B00FDF"/>
    <w:rsid w:val="00B013CA"/>
    <w:rsid w:val="00B01654"/>
    <w:rsid w:val="00B01BF3"/>
    <w:rsid w:val="00B023CD"/>
    <w:rsid w:val="00B0253F"/>
    <w:rsid w:val="00B02595"/>
    <w:rsid w:val="00B02825"/>
    <w:rsid w:val="00B02A7B"/>
    <w:rsid w:val="00B037A7"/>
    <w:rsid w:val="00B03C07"/>
    <w:rsid w:val="00B03D41"/>
    <w:rsid w:val="00B0455A"/>
    <w:rsid w:val="00B046A8"/>
    <w:rsid w:val="00B04B91"/>
    <w:rsid w:val="00B05190"/>
    <w:rsid w:val="00B0520F"/>
    <w:rsid w:val="00B054CD"/>
    <w:rsid w:val="00B054F7"/>
    <w:rsid w:val="00B06207"/>
    <w:rsid w:val="00B074A2"/>
    <w:rsid w:val="00B118CB"/>
    <w:rsid w:val="00B11E0B"/>
    <w:rsid w:val="00B1255D"/>
    <w:rsid w:val="00B12EDC"/>
    <w:rsid w:val="00B12FB6"/>
    <w:rsid w:val="00B13C1D"/>
    <w:rsid w:val="00B142FE"/>
    <w:rsid w:val="00B15B9A"/>
    <w:rsid w:val="00B161C9"/>
    <w:rsid w:val="00B16ECF"/>
    <w:rsid w:val="00B174C7"/>
    <w:rsid w:val="00B1767A"/>
    <w:rsid w:val="00B17A0D"/>
    <w:rsid w:val="00B17F14"/>
    <w:rsid w:val="00B207D7"/>
    <w:rsid w:val="00B20C39"/>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AEC"/>
    <w:rsid w:val="00B32CB2"/>
    <w:rsid w:val="00B330F1"/>
    <w:rsid w:val="00B3317E"/>
    <w:rsid w:val="00B335E5"/>
    <w:rsid w:val="00B33716"/>
    <w:rsid w:val="00B34C11"/>
    <w:rsid w:val="00B34CAA"/>
    <w:rsid w:val="00B34DF1"/>
    <w:rsid w:val="00B35166"/>
    <w:rsid w:val="00B3519E"/>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84F"/>
    <w:rsid w:val="00B47A43"/>
    <w:rsid w:val="00B47AC6"/>
    <w:rsid w:val="00B47B8E"/>
    <w:rsid w:val="00B509F6"/>
    <w:rsid w:val="00B50D14"/>
    <w:rsid w:val="00B50FE3"/>
    <w:rsid w:val="00B51551"/>
    <w:rsid w:val="00B52849"/>
    <w:rsid w:val="00B5318B"/>
    <w:rsid w:val="00B53F95"/>
    <w:rsid w:val="00B5411D"/>
    <w:rsid w:val="00B54320"/>
    <w:rsid w:val="00B5464A"/>
    <w:rsid w:val="00B5482E"/>
    <w:rsid w:val="00B54E84"/>
    <w:rsid w:val="00B5538D"/>
    <w:rsid w:val="00B555C7"/>
    <w:rsid w:val="00B55914"/>
    <w:rsid w:val="00B55C45"/>
    <w:rsid w:val="00B566F9"/>
    <w:rsid w:val="00B56CF0"/>
    <w:rsid w:val="00B56EEC"/>
    <w:rsid w:val="00B572D1"/>
    <w:rsid w:val="00B57AA0"/>
    <w:rsid w:val="00B57CAC"/>
    <w:rsid w:val="00B61319"/>
    <w:rsid w:val="00B615E4"/>
    <w:rsid w:val="00B6244A"/>
    <w:rsid w:val="00B625B0"/>
    <w:rsid w:val="00B62899"/>
    <w:rsid w:val="00B62AAF"/>
    <w:rsid w:val="00B62D2E"/>
    <w:rsid w:val="00B63D86"/>
    <w:rsid w:val="00B64CF3"/>
    <w:rsid w:val="00B64F79"/>
    <w:rsid w:val="00B65012"/>
    <w:rsid w:val="00B650A5"/>
    <w:rsid w:val="00B6554A"/>
    <w:rsid w:val="00B65AD6"/>
    <w:rsid w:val="00B65AE7"/>
    <w:rsid w:val="00B65B1A"/>
    <w:rsid w:val="00B66653"/>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3F0"/>
    <w:rsid w:val="00B7341F"/>
    <w:rsid w:val="00B7382B"/>
    <w:rsid w:val="00B7461F"/>
    <w:rsid w:val="00B7483D"/>
    <w:rsid w:val="00B74C41"/>
    <w:rsid w:val="00B75373"/>
    <w:rsid w:val="00B75533"/>
    <w:rsid w:val="00B756AF"/>
    <w:rsid w:val="00B75B67"/>
    <w:rsid w:val="00B75DD6"/>
    <w:rsid w:val="00B76A37"/>
    <w:rsid w:val="00B76C8D"/>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52E0"/>
    <w:rsid w:val="00B8569D"/>
    <w:rsid w:val="00B857D6"/>
    <w:rsid w:val="00B868F5"/>
    <w:rsid w:val="00B87693"/>
    <w:rsid w:val="00B87B11"/>
    <w:rsid w:val="00B90E99"/>
    <w:rsid w:val="00B9167B"/>
    <w:rsid w:val="00B9243B"/>
    <w:rsid w:val="00B92E8D"/>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A01B4"/>
    <w:rsid w:val="00BA03B8"/>
    <w:rsid w:val="00BA03FB"/>
    <w:rsid w:val="00BA15D8"/>
    <w:rsid w:val="00BA1CF8"/>
    <w:rsid w:val="00BA24AB"/>
    <w:rsid w:val="00BA2D4C"/>
    <w:rsid w:val="00BA31AA"/>
    <w:rsid w:val="00BA450A"/>
    <w:rsid w:val="00BA4554"/>
    <w:rsid w:val="00BA466F"/>
    <w:rsid w:val="00BA4B0D"/>
    <w:rsid w:val="00BA4ED6"/>
    <w:rsid w:val="00BA51F7"/>
    <w:rsid w:val="00BA5621"/>
    <w:rsid w:val="00BA67DE"/>
    <w:rsid w:val="00BA6EAD"/>
    <w:rsid w:val="00BA73D4"/>
    <w:rsid w:val="00BA745D"/>
    <w:rsid w:val="00BA7FFD"/>
    <w:rsid w:val="00BB064C"/>
    <w:rsid w:val="00BB10B1"/>
    <w:rsid w:val="00BB12E3"/>
    <w:rsid w:val="00BB154F"/>
    <w:rsid w:val="00BB17DD"/>
    <w:rsid w:val="00BB18C2"/>
    <w:rsid w:val="00BB27D8"/>
    <w:rsid w:val="00BB2959"/>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739D"/>
    <w:rsid w:val="00BB7CE1"/>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1C0"/>
    <w:rsid w:val="00BE72F6"/>
    <w:rsid w:val="00BE7797"/>
    <w:rsid w:val="00BF010B"/>
    <w:rsid w:val="00BF0580"/>
    <w:rsid w:val="00BF0AAC"/>
    <w:rsid w:val="00BF0B74"/>
    <w:rsid w:val="00BF0C9F"/>
    <w:rsid w:val="00BF0F6C"/>
    <w:rsid w:val="00BF1BF1"/>
    <w:rsid w:val="00BF2029"/>
    <w:rsid w:val="00BF3884"/>
    <w:rsid w:val="00BF4674"/>
    <w:rsid w:val="00BF4B54"/>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2760"/>
    <w:rsid w:val="00C03004"/>
    <w:rsid w:val="00C0353F"/>
    <w:rsid w:val="00C03DDD"/>
    <w:rsid w:val="00C03F1C"/>
    <w:rsid w:val="00C03FAB"/>
    <w:rsid w:val="00C0404E"/>
    <w:rsid w:val="00C053C2"/>
    <w:rsid w:val="00C056F0"/>
    <w:rsid w:val="00C061AE"/>
    <w:rsid w:val="00C0696E"/>
    <w:rsid w:val="00C0740D"/>
    <w:rsid w:val="00C07873"/>
    <w:rsid w:val="00C10255"/>
    <w:rsid w:val="00C102BE"/>
    <w:rsid w:val="00C108CE"/>
    <w:rsid w:val="00C10B32"/>
    <w:rsid w:val="00C10F7F"/>
    <w:rsid w:val="00C10FB7"/>
    <w:rsid w:val="00C1218B"/>
    <w:rsid w:val="00C12661"/>
    <w:rsid w:val="00C12AD8"/>
    <w:rsid w:val="00C12B67"/>
    <w:rsid w:val="00C12FD0"/>
    <w:rsid w:val="00C13F0F"/>
    <w:rsid w:val="00C142BD"/>
    <w:rsid w:val="00C14A15"/>
    <w:rsid w:val="00C14E7B"/>
    <w:rsid w:val="00C15513"/>
    <w:rsid w:val="00C15529"/>
    <w:rsid w:val="00C15B3F"/>
    <w:rsid w:val="00C15E39"/>
    <w:rsid w:val="00C15EE8"/>
    <w:rsid w:val="00C160B1"/>
    <w:rsid w:val="00C16436"/>
    <w:rsid w:val="00C16672"/>
    <w:rsid w:val="00C16A37"/>
    <w:rsid w:val="00C17B75"/>
    <w:rsid w:val="00C20051"/>
    <w:rsid w:val="00C2082A"/>
    <w:rsid w:val="00C20948"/>
    <w:rsid w:val="00C20C2D"/>
    <w:rsid w:val="00C219DA"/>
    <w:rsid w:val="00C226E5"/>
    <w:rsid w:val="00C22768"/>
    <w:rsid w:val="00C22A0C"/>
    <w:rsid w:val="00C230EB"/>
    <w:rsid w:val="00C237C0"/>
    <w:rsid w:val="00C237D3"/>
    <w:rsid w:val="00C23DED"/>
    <w:rsid w:val="00C25A51"/>
    <w:rsid w:val="00C266D8"/>
    <w:rsid w:val="00C273E3"/>
    <w:rsid w:val="00C303AE"/>
    <w:rsid w:val="00C30796"/>
    <w:rsid w:val="00C31BEA"/>
    <w:rsid w:val="00C31CAC"/>
    <w:rsid w:val="00C31E72"/>
    <w:rsid w:val="00C32884"/>
    <w:rsid w:val="00C329BC"/>
    <w:rsid w:val="00C33782"/>
    <w:rsid w:val="00C33F66"/>
    <w:rsid w:val="00C3488C"/>
    <w:rsid w:val="00C35908"/>
    <w:rsid w:val="00C368A6"/>
    <w:rsid w:val="00C369C6"/>
    <w:rsid w:val="00C36AF1"/>
    <w:rsid w:val="00C37837"/>
    <w:rsid w:val="00C37870"/>
    <w:rsid w:val="00C37B63"/>
    <w:rsid w:val="00C4039B"/>
    <w:rsid w:val="00C40DF6"/>
    <w:rsid w:val="00C4161A"/>
    <w:rsid w:val="00C41D72"/>
    <w:rsid w:val="00C41FC3"/>
    <w:rsid w:val="00C4225D"/>
    <w:rsid w:val="00C4237C"/>
    <w:rsid w:val="00C43460"/>
    <w:rsid w:val="00C434A1"/>
    <w:rsid w:val="00C4372A"/>
    <w:rsid w:val="00C44165"/>
    <w:rsid w:val="00C44A3B"/>
    <w:rsid w:val="00C44AF5"/>
    <w:rsid w:val="00C44B1C"/>
    <w:rsid w:val="00C45781"/>
    <w:rsid w:val="00C4582B"/>
    <w:rsid w:val="00C4641A"/>
    <w:rsid w:val="00C4746A"/>
    <w:rsid w:val="00C500E3"/>
    <w:rsid w:val="00C503C3"/>
    <w:rsid w:val="00C50428"/>
    <w:rsid w:val="00C508FD"/>
    <w:rsid w:val="00C50D2A"/>
    <w:rsid w:val="00C50EC9"/>
    <w:rsid w:val="00C51858"/>
    <w:rsid w:val="00C51AC3"/>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1217"/>
    <w:rsid w:val="00C71405"/>
    <w:rsid w:val="00C719E4"/>
    <w:rsid w:val="00C72A03"/>
    <w:rsid w:val="00C72CAA"/>
    <w:rsid w:val="00C73116"/>
    <w:rsid w:val="00C73412"/>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C88"/>
    <w:rsid w:val="00CA4066"/>
    <w:rsid w:val="00CA44B2"/>
    <w:rsid w:val="00CA4956"/>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FEB"/>
    <w:rsid w:val="00CC52B5"/>
    <w:rsid w:val="00CC576A"/>
    <w:rsid w:val="00CC6516"/>
    <w:rsid w:val="00CC6A4B"/>
    <w:rsid w:val="00CC7785"/>
    <w:rsid w:val="00CD0785"/>
    <w:rsid w:val="00CD127B"/>
    <w:rsid w:val="00CD1593"/>
    <w:rsid w:val="00CD1762"/>
    <w:rsid w:val="00CD1B9C"/>
    <w:rsid w:val="00CD2342"/>
    <w:rsid w:val="00CD27C4"/>
    <w:rsid w:val="00CD2ADE"/>
    <w:rsid w:val="00CD2D86"/>
    <w:rsid w:val="00CD2FDF"/>
    <w:rsid w:val="00CD3145"/>
    <w:rsid w:val="00CD3286"/>
    <w:rsid w:val="00CD364E"/>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42DF"/>
    <w:rsid w:val="00CF4A9A"/>
    <w:rsid w:val="00CF4EE5"/>
    <w:rsid w:val="00CF4F02"/>
    <w:rsid w:val="00CF50C9"/>
    <w:rsid w:val="00CF50CD"/>
    <w:rsid w:val="00CF5D3E"/>
    <w:rsid w:val="00CF5EBC"/>
    <w:rsid w:val="00CF6731"/>
    <w:rsid w:val="00CF6BE1"/>
    <w:rsid w:val="00D0092A"/>
    <w:rsid w:val="00D015EC"/>
    <w:rsid w:val="00D018D6"/>
    <w:rsid w:val="00D01903"/>
    <w:rsid w:val="00D02FFE"/>
    <w:rsid w:val="00D032C5"/>
    <w:rsid w:val="00D032D5"/>
    <w:rsid w:val="00D03438"/>
    <w:rsid w:val="00D03C48"/>
    <w:rsid w:val="00D0410D"/>
    <w:rsid w:val="00D04AC3"/>
    <w:rsid w:val="00D05740"/>
    <w:rsid w:val="00D05B5C"/>
    <w:rsid w:val="00D05C7A"/>
    <w:rsid w:val="00D05CD3"/>
    <w:rsid w:val="00D05E63"/>
    <w:rsid w:val="00D071AE"/>
    <w:rsid w:val="00D072C0"/>
    <w:rsid w:val="00D07844"/>
    <w:rsid w:val="00D07940"/>
    <w:rsid w:val="00D07F98"/>
    <w:rsid w:val="00D1012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6C59"/>
    <w:rsid w:val="00D2729C"/>
    <w:rsid w:val="00D27D6B"/>
    <w:rsid w:val="00D31522"/>
    <w:rsid w:val="00D31C73"/>
    <w:rsid w:val="00D32C10"/>
    <w:rsid w:val="00D331F9"/>
    <w:rsid w:val="00D33DB4"/>
    <w:rsid w:val="00D34279"/>
    <w:rsid w:val="00D344B5"/>
    <w:rsid w:val="00D34863"/>
    <w:rsid w:val="00D349C1"/>
    <w:rsid w:val="00D34A6B"/>
    <w:rsid w:val="00D35B12"/>
    <w:rsid w:val="00D36252"/>
    <w:rsid w:val="00D366AC"/>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FF8"/>
    <w:rsid w:val="00D937D7"/>
    <w:rsid w:val="00D939AD"/>
    <w:rsid w:val="00D95182"/>
    <w:rsid w:val="00D95553"/>
    <w:rsid w:val="00D95795"/>
    <w:rsid w:val="00D95B81"/>
    <w:rsid w:val="00D95DF9"/>
    <w:rsid w:val="00D961DA"/>
    <w:rsid w:val="00D964F0"/>
    <w:rsid w:val="00D96751"/>
    <w:rsid w:val="00D96A5D"/>
    <w:rsid w:val="00D96C59"/>
    <w:rsid w:val="00D96E30"/>
    <w:rsid w:val="00D97359"/>
    <w:rsid w:val="00D97D9D"/>
    <w:rsid w:val="00D97F09"/>
    <w:rsid w:val="00DA0646"/>
    <w:rsid w:val="00DA2754"/>
    <w:rsid w:val="00DA2AD9"/>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130"/>
    <w:rsid w:val="00DC0B27"/>
    <w:rsid w:val="00DC1209"/>
    <w:rsid w:val="00DC12B3"/>
    <w:rsid w:val="00DC2080"/>
    <w:rsid w:val="00DC423F"/>
    <w:rsid w:val="00DC4505"/>
    <w:rsid w:val="00DC459A"/>
    <w:rsid w:val="00DC4BA6"/>
    <w:rsid w:val="00DC5647"/>
    <w:rsid w:val="00DC6360"/>
    <w:rsid w:val="00DC6368"/>
    <w:rsid w:val="00DC672C"/>
    <w:rsid w:val="00DC6E55"/>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FA1"/>
    <w:rsid w:val="00DD66BC"/>
    <w:rsid w:val="00DD69B3"/>
    <w:rsid w:val="00DD73E3"/>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1519"/>
    <w:rsid w:val="00DF1B8D"/>
    <w:rsid w:val="00DF2356"/>
    <w:rsid w:val="00DF2971"/>
    <w:rsid w:val="00DF2D5E"/>
    <w:rsid w:val="00DF2F7E"/>
    <w:rsid w:val="00DF3F24"/>
    <w:rsid w:val="00DF417A"/>
    <w:rsid w:val="00DF449D"/>
    <w:rsid w:val="00DF4597"/>
    <w:rsid w:val="00DF526E"/>
    <w:rsid w:val="00DF5872"/>
    <w:rsid w:val="00DF5FE5"/>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7B9"/>
    <w:rsid w:val="00E35074"/>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527"/>
    <w:rsid w:val="00E45A7E"/>
    <w:rsid w:val="00E4610B"/>
    <w:rsid w:val="00E467FC"/>
    <w:rsid w:val="00E46B23"/>
    <w:rsid w:val="00E47BAC"/>
    <w:rsid w:val="00E47F7E"/>
    <w:rsid w:val="00E50601"/>
    <w:rsid w:val="00E506C7"/>
    <w:rsid w:val="00E5110E"/>
    <w:rsid w:val="00E52198"/>
    <w:rsid w:val="00E52B8B"/>
    <w:rsid w:val="00E532AA"/>
    <w:rsid w:val="00E533FC"/>
    <w:rsid w:val="00E5355C"/>
    <w:rsid w:val="00E5393B"/>
    <w:rsid w:val="00E5395B"/>
    <w:rsid w:val="00E53E57"/>
    <w:rsid w:val="00E54631"/>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4A43"/>
    <w:rsid w:val="00E64B8F"/>
    <w:rsid w:val="00E6517D"/>
    <w:rsid w:val="00E65728"/>
    <w:rsid w:val="00E65ECF"/>
    <w:rsid w:val="00E65FA1"/>
    <w:rsid w:val="00E6668C"/>
    <w:rsid w:val="00E667E9"/>
    <w:rsid w:val="00E6680D"/>
    <w:rsid w:val="00E668B2"/>
    <w:rsid w:val="00E67874"/>
    <w:rsid w:val="00E67EEF"/>
    <w:rsid w:val="00E70410"/>
    <w:rsid w:val="00E70F6E"/>
    <w:rsid w:val="00E7113E"/>
    <w:rsid w:val="00E71631"/>
    <w:rsid w:val="00E71B4C"/>
    <w:rsid w:val="00E72296"/>
    <w:rsid w:val="00E7264D"/>
    <w:rsid w:val="00E72CCD"/>
    <w:rsid w:val="00E73D74"/>
    <w:rsid w:val="00E73EC0"/>
    <w:rsid w:val="00E73F14"/>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A31"/>
    <w:rsid w:val="00E96B1A"/>
    <w:rsid w:val="00E97569"/>
    <w:rsid w:val="00E97F6A"/>
    <w:rsid w:val="00EA0321"/>
    <w:rsid w:val="00EA070F"/>
    <w:rsid w:val="00EA0CE0"/>
    <w:rsid w:val="00EA0F79"/>
    <w:rsid w:val="00EA2972"/>
    <w:rsid w:val="00EA297B"/>
    <w:rsid w:val="00EA3667"/>
    <w:rsid w:val="00EA516F"/>
    <w:rsid w:val="00EA5190"/>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2656"/>
    <w:rsid w:val="00EB2950"/>
    <w:rsid w:val="00EB2FC8"/>
    <w:rsid w:val="00EB32E3"/>
    <w:rsid w:val="00EB4960"/>
    <w:rsid w:val="00EB5915"/>
    <w:rsid w:val="00EB59CE"/>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5CA"/>
    <w:rsid w:val="00EF3DEF"/>
    <w:rsid w:val="00EF3F24"/>
    <w:rsid w:val="00EF4114"/>
    <w:rsid w:val="00EF4467"/>
    <w:rsid w:val="00EF4D75"/>
    <w:rsid w:val="00EF52AF"/>
    <w:rsid w:val="00EF5403"/>
    <w:rsid w:val="00EF5665"/>
    <w:rsid w:val="00EF5A0E"/>
    <w:rsid w:val="00EF6241"/>
    <w:rsid w:val="00EF672C"/>
    <w:rsid w:val="00EF678F"/>
    <w:rsid w:val="00EF67A3"/>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483"/>
    <w:rsid w:val="00F169F8"/>
    <w:rsid w:val="00F16A65"/>
    <w:rsid w:val="00F16E14"/>
    <w:rsid w:val="00F16EEA"/>
    <w:rsid w:val="00F16F8A"/>
    <w:rsid w:val="00F16FAB"/>
    <w:rsid w:val="00F17418"/>
    <w:rsid w:val="00F17F8B"/>
    <w:rsid w:val="00F2066D"/>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B4D"/>
    <w:rsid w:val="00F26FC9"/>
    <w:rsid w:val="00F271FD"/>
    <w:rsid w:val="00F27828"/>
    <w:rsid w:val="00F278EA"/>
    <w:rsid w:val="00F2794F"/>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122E"/>
    <w:rsid w:val="00F413A9"/>
    <w:rsid w:val="00F41674"/>
    <w:rsid w:val="00F4174C"/>
    <w:rsid w:val="00F41958"/>
    <w:rsid w:val="00F41A12"/>
    <w:rsid w:val="00F43D41"/>
    <w:rsid w:val="00F4467B"/>
    <w:rsid w:val="00F44936"/>
    <w:rsid w:val="00F44AC2"/>
    <w:rsid w:val="00F466B1"/>
    <w:rsid w:val="00F46851"/>
    <w:rsid w:val="00F46C38"/>
    <w:rsid w:val="00F46EA5"/>
    <w:rsid w:val="00F472C6"/>
    <w:rsid w:val="00F47407"/>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3D"/>
    <w:rsid w:val="00F9352A"/>
    <w:rsid w:val="00F93D7D"/>
    <w:rsid w:val="00F93EC7"/>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242"/>
    <w:rsid w:val="00FA741E"/>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FB8"/>
    <w:rsid w:val="00FB449B"/>
    <w:rsid w:val="00FB45EC"/>
    <w:rsid w:val="00FB4870"/>
    <w:rsid w:val="00FB4B45"/>
    <w:rsid w:val="00FB4D26"/>
    <w:rsid w:val="00FB5136"/>
    <w:rsid w:val="00FB66D1"/>
    <w:rsid w:val="00FB6BED"/>
    <w:rsid w:val="00FB723C"/>
    <w:rsid w:val="00FC063D"/>
    <w:rsid w:val="00FC0E31"/>
    <w:rsid w:val="00FC1E63"/>
    <w:rsid w:val="00FC2200"/>
    <w:rsid w:val="00FC2282"/>
    <w:rsid w:val="00FC2353"/>
    <w:rsid w:val="00FC2534"/>
    <w:rsid w:val="00FC36D2"/>
    <w:rsid w:val="00FC3E69"/>
    <w:rsid w:val="00FC3FC8"/>
    <w:rsid w:val="00FC4680"/>
    <w:rsid w:val="00FC476C"/>
    <w:rsid w:val="00FC49FC"/>
    <w:rsid w:val="00FC4FE0"/>
    <w:rsid w:val="00FC591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512"/>
    <w:rsid w:val="00FD7B8D"/>
    <w:rsid w:val="00FD7F0A"/>
    <w:rsid w:val="00FE0232"/>
    <w:rsid w:val="00FE07D1"/>
    <w:rsid w:val="00FE0A4A"/>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21B3"/>
    <w:rsid w:val="00FF2295"/>
    <w:rsid w:val="00FF2543"/>
    <w:rsid w:val="00FF259A"/>
    <w:rsid w:val="00FF278D"/>
    <w:rsid w:val="00FF2828"/>
    <w:rsid w:val="00FF2992"/>
    <w:rsid w:val="00FF2A03"/>
    <w:rsid w:val="00FF2D55"/>
    <w:rsid w:val="00FF3BCA"/>
    <w:rsid w:val="00FF455D"/>
    <w:rsid w:val="00FF4D4F"/>
    <w:rsid w:val="00FF5231"/>
    <w:rsid w:val="00FF5249"/>
    <w:rsid w:val="00FF540C"/>
    <w:rsid w:val="00FF5722"/>
    <w:rsid w:val="00FF62D2"/>
    <w:rsid w:val="00FF6501"/>
    <w:rsid w:val="00FF6870"/>
    <w:rsid w:val="00FF6D3A"/>
    <w:rsid w:val="00FF6F07"/>
    <w:rsid w:val="00FF7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9937"/>
    <o:shapelayout v:ext="edit">
      <o:idmap v:ext="edit" data="1"/>
    </o:shapelayout>
  </w:shapeDefaults>
  <w:decimalSymbol w:val=","/>
  <w:listSeparator w:val=";"/>
  <w15:docId w15:val="{7474BD77-8FD4-4D1B-9C47-D3DCAD6F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0A1F"/>
    <w:rPr>
      <w:sz w:val="24"/>
      <w:szCs w:val="24"/>
    </w:rPr>
  </w:style>
  <w:style w:type="paragraph" w:styleId="1">
    <w:name w:val="heading 1"/>
    <w:basedOn w:val="a0"/>
    <w:next w:val="a0"/>
    <w:link w:val="1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B42E3"/>
    <w:pPr>
      <w:keepNext/>
      <w:spacing w:before="240" w:after="60"/>
      <w:outlineLvl w:val="2"/>
    </w:pPr>
    <w:rPr>
      <w:rFonts w:ascii="Arial" w:hAnsi="Arial" w:cs="Arial"/>
      <w:b/>
      <w:bCs/>
      <w:sz w:val="26"/>
      <w:szCs w:val="26"/>
    </w:rPr>
  </w:style>
  <w:style w:type="paragraph" w:styleId="4">
    <w:name w:val="heading 4"/>
    <w:aliases w:val="Заголовок 4 Знак Знак Знак"/>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483246"/>
    <w:pPr>
      <w:spacing w:before="240" w:after="60"/>
      <w:ind w:left="1416" w:hanging="708"/>
      <w:jc w:val="both"/>
      <w:outlineLvl w:val="4"/>
    </w:pPr>
    <w:rPr>
      <w:szCs w:val="20"/>
      <w:lang w:eastAsia="en-US"/>
    </w:rPr>
  </w:style>
  <w:style w:type="paragraph" w:styleId="6">
    <w:name w:val="heading 6"/>
    <w:basedOn w:val="a0"/>
    <w:next w:val="a0"/>
    <w:qFormat/>
    <w:rsid w:val="00483246"/>
    <w:pPr>
      <w:spacing w:before="240" w:after="60"/>
      <w:ind w:left="2124" w:hanging="708"/>
      <w:jc w:val="both"/>
      <w:outlineLvl w:val="5"/>
    </w:pPr>
    <w:rPr>
      <w:i/>
      <w:szCs w:val="20"/>
      <w:lang w:eastAsia="en-US"/>
    </w:rPr>
  </w:style>
  <w:style w:type="paragraph" w:styleId="7">
    <w:name w:val="heading 7"/>
    <w:basedOn w:val="a0"/>
    <w:next w:val="a0"/>
    <w:qFormat/>
    <w:rsid w:val="00483246"/>
    <w:pPr>
      <w:spacing w:before="240" w:after="60"/>
      <w:ind w:left="2832" w:hanging="708"/>
      <w:jc w:val="both"/>
      <w:outlineLvl w:val="6"/>
    </w:pPr>
    <w:rPr>
      <w:szCs w:val="20"/>
      <w:lang w:eastAsia="en-US"/>
    </w:rPr>
  </w:style>
  <w:style w:type="paragraph" w:styleId="8">
    <w:name w:val="heading 8"/>
    <w:basedOn w:val="a0"/>
    <w:next w:val="a0"/>
    <w:qFormat/>
    <w:rsid w:val="00FD633B"/>
    <w:pPr>
      <w:spacing w:before="240" w:after="60"/>
      <w:outlineLvl w:val="7"/>
    </w:pPr>
    <w:rPr>
      <w:i/>
      <w:iCs/>
    </w:rPr>
  </w:style>
  <w:style w:type="paragraph" w:styleId="9">
    <w:name w:val="heading 9"/>
    <w:basedOn w:val="a0"/>
    <w:next w:val="a0"/>
    <w:qFormat/>
    <w:rsid w:val="00483246"/>
    <w:pPr>
      <w:spacing w:before="240" w:after="60"/>
      <w:ind w:left="4248" w:hanging="708"/>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6">
    <w:name w:val="caption"/>
    <w:basedOn w:val="a0"/>
    <w:next w:val="a0"/>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7">
    <w:name w:val="Title"/>
    <w:basedOn w:val="a0"/>
    <w:link w:val="a8"/>
    <w:qFormat/>
    <w:rsid w:val="00A86F85"/>
    <w:pPr>
      <w:ind w:firstLine="1843"/>
      <w:jc w:val="center"/>
    </w:pPr>
    <w:rPr>
      <w:b/>
      <w:sz w:val="44"/>
      <w:szCs w:val="20"/>
    </w:rPr>
  </w:style>
  <w:style w:type="paragraph" w:styleId="a9">
    <w:name w:val="header"/>
    <w:basedOn w:val="a0"/>
    <w:link w:val="aa"/>
    <w:rsid w:val="00773FE3"/>
    <w:pPr>
      <w:tabs>
        <w:tab w:val="center" w:pos="4677"/>
        <w:tab w:val="right" w:pos="9355"/>
      </w:tabs>
    </w:pPr>
  </w:style>
  <w:style w:type="paragraph" w:styleId="ab">
    <w:name w:val="footer"/>
    <w:basedOn w:val="a0"/>
    <w:link w:val="ac"/>
    <w:uiPriority w:val="99"/>
    <w:rsid w:val="00773FE3"/>
    <w:pPr>
      <w:tabs>
        <w:tab w:val="center" w:pos="4677"/>
        <w:tab w:val="right" w:pos="9355"/>
      </w:tabs>
    </w:pPr>
  </w:style>
  <w:style w:type="table" w:styleId="ad">
    <w:name w:val="Table Grid"/>
    <w:basedOn w:val="a2"/>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A0F3E"/>
    <w:rPr>
      <w:color w:val="0000FF"/>
      <w:u w:val="single"/>
    </w:rPr>
  </w:style>
  <w:style w:type="paragraph" w:styleId="31">
    <w:name w:val="Body Text 3"/>
    <w:basedOn w:val="a0"/>
    <w:link w:val="32"/>
    <w:rsid w:val="00EC24AB"/>
    <w:pPr>
      <w:spacing w:after="120"/>
    </w:pPr>
    <w:rPr>
      <w:sz w:val="16"/>
      <w:szCs w:val="16"/>
    </w:rPr>
  </w:style>
  <w:style w:type="paragraph" w:styleId="21">
    <w:name w:val="Body Text Indent 2"/>
    <w:basedOn w:val="a0"/>
    <w:link w:val="22"/>
    <w:rsid w:val="0067693F"/>
    <w:pPr>
      <w:spacing w:after="120" w:line="480" w:lineRule="auto"/>
      <w:ind w:left="283"/>
    </w:pPr>
  </w:style>
  <w:style w:type="paragraph" w:styleId="af">
    <w:name w:val="Body Text Indent"/>
    <w:basedOn w:val="a0"/>
    <w:link w:val="af0"/>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f1">
    <w:name w:val="Пункт"/>
    <w:basedOn w:val="a0"/>
    <w:rsid w:val="00396545"/>
    <w:pPr>
      <w:tabs>
        <w:tab w:val="num" w:pos="1134"/>
      </w:tabs>
      <w:spacing w:line="360" w:lineRule="auto"/>
      <w:ind w:left="1134" w:hanging="1134"/>
      <w:jc w:val="both"/>
    </w:pPr>
    <w:rPr>
      <w:snapToGrid w:val="0"/>
      <w:sz w:val="28"/>
      <w:szCs w:val="20"/>
    </w:rPr>
  </w:style>
  <w:style w:type="paragraph" w:customStyle="1" w:styleId="af2">
    <w:name w:val="Подподпункт"/>
    <w:basedOn w:val="a0"/>
    <w:rsid w:val="00396545"/>
    <w:pPr>
      <w:tabs>
        <w:tab w:val="num" w:pos="360"/>
      </w:tabs>
      <w:spacing w:line="360" w:lineRule="auto"/>
      <w:ind w:left="1134" w:hanging="1134"/>
      <w:jc w:val="both"/>
    </w:pPr>
    <w:rPr>
      <w:snapToGrid w:val="0"/>
      <w:sz w:val="28"/>
      <w:szCs w:val="20"/>
    </w:rPr>
  </w:style>
  <w:style w:type="paragraph" w:styleId="af3">
    <w:name w:val="Balloon Text"/>
    <w:basedOn w:val="a0"/>
    <w:semiHidden/>
    <w:rsid w:val="00B0455A"/>
    <w:rPr>
      <w:rFonts w:ascii="Tahoma" w:hAnsi="Tahoma" w:cs="Tahoma"/>
      <w:sz w:val="16"/>
      <w:szCs w:val="16"/>
    </w:rPr>
  </w:style>
  <w:style w:type="paragraph" w:styleId="23">
    <w:name w:val="Body Text 2"/>
    <w:basedOn w:val="a0"/>
    <w:link w:val="24"/>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4">
    <w:name w:val="footnote text"/>
    <w:basedOn w:val="a0"/>
    <w:link w:val="af5"/>
    <w:uiPriority w:val="99"/>
    <w:rsid w:val="00C6656A"/>
    <w:rPr>
      <w:sz w:val="20"/>
      <w:szCs w:val="20"/>
    </w:rPr>
  </w:style>
  <w:style w:type="character" w:customStyle="1" w:styleId="af6">
    <w:name w:val="комментарий"/>
    <w:rsid w:val="002E41E0"/>
    <w:rPr>
      <w:b/>
      <w:bCs/>
      <w:i/>
      <w:iCs/>
      <w:sz w:val="28"/>
      <w:szCs w:val="28"/>
    </w:rPr>
  </w:style>
  <w:style w:type="paragraph" w:styleId="af7">
    <w:name w:val="Block Text"/>
    <w:basedOn w:val="a0"/>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1">
    <w:name w:val="Стиль Подзаголовка 1"/>
    <w:basedOn w:val="a0"/>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8">
    <w:name w:val="Решение само"/>
    <w:basedOn w:val="a0"/>
    <w:rsid w:val="00CB0046"/>
    <w:pPr>
      <w:widowControl w:val="0"/>
      <w:jc w:val="both"/>
    </w:pPr>
    <w:rPr>
      <w:sz w:val="28"/>
      <w:szCs w:val="28"/>
    </w:rPr>
  </w:style>
  <w:style w:type="paragraph" w:styleId="2">
    <w:name w:val="List Number 2"/>
    <w:basedOn w:val="a0"/>
    <w:rsid w:val="000B5C2D"/>
    <w:pPr>
      <w:numPr>
        <w:numId w:val="1"/>
      </w:numPr>
    </w:pPr>
  </w:style>
  <w:style w:type="character" w:customStyle="1" w:styleId="af9">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536FE7"/>
    <w:rPr>
      <w:sz w:val="28"/>
      <w:lang w:val="ru-RU" w:eastAsia="ru-RU" w:bidi="ar-SA"/>
    </w:rPr>
  </w:style>
  <w:style w:type="character" w:styleId="afa">
    <w:name w:val="page number"/>
    <w:basedOn w:val="a1"/>
    <w:rsid w:val="004B40B6"/>
  </w:style>
  <w:style w:type="paragraph" w:customStyle="1" w:styleId="12">
    <w:name w:val="1 Знак"/>
    <w:basedOn w:val="a0"/>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b">
    <w:name w:val="Normal (Web)"/>
    <w:basedOn w:val="a0"/>
    <w:rsid w:val="00BE5EA0"/>
    <w:pPr>
      <w:spacing w:before="100" w:beforeAutospacing="1" w:after="100" w:afterAutospacing="1"/>
    </w:pPr>
    <w:rPr>
      <w:rFonts w:ascii="Verdana" w:hAnsi="Verdana"/>
      <w:sz w:val="16"/>
      <w:szCs w:val="16"/>
    </w:rPr>
  </w:style>
  <w:style w:type="paragraph" w:customStyle="1" w:styleId="13">
    <w:name w:val="Знак1 Знак Знак Знак Знак Знак Знак"/>
    <w:basedOn w:val="a0"/>
    <w:rsid w:val="00F22055"/>
    <w:pPr>
      <w:spacing w:after="160" w:line="240" w:lineRule="exact"/>
    </w:pPr>
    <w:rPr>
      <w:rFonts w:ascii="Verdana" w:hAnsi="Verdana" w:cs="Verdana"/>
      <w:sz w:val="20"/>
      <w:szCs w:val="20"/>
      <w:lang w:val="en-US" w:eastAsia="en-US"/>
    </w:rPr>
  </w:style>
  <w:style w:type="character" w:styleId="afc">
    <w:name w:val="footnote reference"/>
    <w:semiHidden/>
    <w:rsid w:val="003D1731"/>
    <w:rPr>
      <w:vertAlign w:val="superscript"/>
    </w:rPr>
  </w:style>
  <w:style w:type="paragraph" w:customStyle="1" w:styleId="afd">
    <w:name w:val="Знак"/>
    <w:basedOn w:val="a0"/>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4">
    <w:name w:val="Обычный1"/>
    <w:rsid w:val="005E0774"/>
    <w:rPr>
      <w:sz w:val="24"/>
    </w:rPr>
  </w:style>
  <w:style w:type="paragraph" w:styleId="afe">
    <w:name w:val="Plain Text"/>
    <w:basedOn w:val="a0"/>
    <w:link w:val="aff"/>
    <w:rsid w:val="005436A2"/>
    <w:pPr>
      <w:ind w:firstLine="709"/>
      <w:jc w:val="both"/>
    </w:pPr>
    <w:rPr>
      <w:rFonts w:ascii="Courier New" w:hAnsi="Courier New" w:cs="Courier New"/>
      <w:sz w:val="20"/>
      <w:szCs w:val="20"/>
    </w:rPr>
  </w:style>
  <w:style w:type="paragraph" w:styleId="aff0">
    <w:name w:val="List"/>
    <w:basedOn w:val="a0"/>
    <w:rsid w:val="00801038"/>
    <w:pPr>
      <w:ind w:left="283" w:hanging="283"/>
      <w:contextualSpacing/>
    </w:pPr>
  </w:style>
  <w:style w:type="paragraph" w:customStyle="1" w:styleId="15">
    <w:name w:val="Знак1"/>
    <w:basedOn w:val="a0"/>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ff1">
    <w:name w:val="Знак Знак Знак Знак Знак Знак Знак Знак Знак Знак"/>
    <w:basedOn w:val="a0"/>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aff2">
    <w:name w:val="Emphasis"/>
    <w:qFormat/>
    <w:rsid w:val="006F3568"/>
    <w:rPr>
      <w:i/>
      <w:iC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F53F7"/>
    <w:pPr>
      <w:spacing w:after="160" w:line="240" w:lineRule="exact"/>
    </w:pPr>
    <w:rPr>
      <w:rFonts w:ascii="Verdana" w:hAnsi="Verdana" w:cs="Verdana"/>
      <w:sz w:val="20"/>
      <w:szCs w:val="20"/>
      <w:lang w:val="en-US" w:eastAsia="en-US"/>
    </w:rPr>
  </w:style>
  <w:style w:type="paragraph" w:customStyle="1" w:styleId="16">
    <w:name w:val="1"/>
    <w:basedOn w:val="a0"/>
    <w:rsid w:val="0038169D"/>
    <w:pPr>
      <w:tabs>
        <w:tab w:val="num" w:pos="360"/>
      </w:tabs>
      <w:spacing w:after="160" w:line="240" w:lineRule="exact"/>
    </w:pPr>
    <w:rPr>
      <w:rFonts w:ascii="Verdana" w:hAnsi="Verdana" w:cs="Verdana"/>
      <w:sz w:val="20"/>
      <w:szCs w:val="20"/>
      <w:lang w:val="en-US" w:eastAsia="en-US"/>
    </w:rPr>
  </w:style>
  <w:style w:type="character" w:customStyle="1" w:styleId="af0">
    <w:name w:val="Основной текст с отступом Знак"/>
    <w:link w:val="af"/>
    <w:locked/>
    <w:rsid w:val="0090668E"/>
    <w:rPr>
      <w:sz w:val="24"/>
      <w:szCs w:val="24"/>
      <w:lang w:val="ru-RU" w:eastAsia="ru-RU" w:bidi="ar-SA"/>
    </w:rPr>
  </w:style>
  <w:style w:type="paragraph" w:customStyle="1" w:styleId="DefaultParagraphFontParaCharChar">
    <w:name w:val="Default Paragraph Font Para Char Char Знак"/>
    <w:basedOn w:val="a0"/>
    <w:rsid w:val="00E40F26"/>
    <w:pPr>
      <w:spacing w:after="160" w:line="240" w:lineRule="exact"/>
    </w:pPr>
    <w:rPr>
      <w:rFonts w:ascii="Verdana" w:hAnsi="Verdana" w:cs="Verdana"/>
      <w:sz w:val="20"/>
      <w:szCs w:val="20"/>
      <w:lang w:val="en-US" w:eastAsia="en-US"/>
    </w:rPr>
  </w:style>
  <w:style w:type="paragraph" w:customStyle="1" w:styleId="17">
    <w:name w:val="Îáûчíûé1"/>
    <w:rsid w:val="006205D9"/>
  </w:style>
  <w:style w:type="character" w:styleId="HTML">
    <w:name w:val="HTML Acronym"/>
    <w:basedOn w:val="a1"/>
    <w:rsid w:val="005A5B1B"/>
  </w:style>
  <w:style w:type="paragraph" w:customStyle="1" w:styleId="aff4">
    <w:name w:val="Знак"/>
    <w:basedOn w:val="a0"/>
    <w:rsid w:val="00E419B4"/>
    <w:pPr>
      <w:tabs>
        <w:tab w:val="num" w:pos="360"/>
      </w:tabs>
      <w:spacing w:after="160" w:line="240" w:lineRule="exact"/>
    </w:pPr>
    <w:rPr>
      <w:rFonts w:ascii="Verdana" w:hAnsi="Verdana" w:cs="Verdana"/>
      <w:sz w:val="20"/>
      <w:szCs w:val="20"/>
      <w:lang w:val="en-US" w:eastAsia="en-US"/>
    </w:rPr>
  </w:style>
  <w:style w:type="paragraph" w:customStyle="1" w:styleId="aff5">
    <w:name w:val="Знак Знак Знак Знак"/>
    <w:basedOn w:val="a0"/>
    <w:rsid w:val="002716B0"/>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aff6">
    <w:name w:val="List Paragraph"/>
    <w:aliases w:val="Нумерованый список,List Paragraph1,AC List 01,List Paragraph,Ненумерованный список,ПАРАГРАФ,Абзац списка2,Нумерованный спиков"/>
    <w:basedOn w:val="a0"/>
    <w:link w:val="aff7"/>
    <w:uiPriority w:val="34"/>
    <w:qFormat/>
    <w:rsid w:val="003560D4"/>
    <w:pPr>
      <w:spacing w:after="200" w:line="276" w:lineRule="auto"/>
      <w:ind w:left="720"/>
      <w:contextualSpacing/>
    </w:pPr>
    <w:rPr>
      <w:rFonts w:ascii="Calibri" w:hAnsi="Calibri"/>
      <w:sz w:val="22"/>
      <w:szCs w:val="22"/>
    </w:rPr>
  </w:style>
  <w:style w:type="paragraph" w:customStyle="1" w:styleId="msolistparagraph0">
    <w:name w:val="msolistparagraph"/>
    <w:basedOn w:val="a0"/>
    <w:rsid w:val="003409FB"/>
    <w:pPr>
      <w:ind w:left="720"/>
    </w:pPr>
  </w:style>
  <w:style w:type="character" w:styleId="aff8">
    <w:name w:val="Strong"/>
    <w:qFormat/>
    <w:rsid w:val="00B7483D"/>
    <w:rPr>
      <w:rFonts w:cs="Times New Roman"/>
      <w:b/>
      <w:bCs/>
    </w:rPr>
  </w:style>
  <w:style w:type="paragraph" w:customStyle="1" w:styleId="DefaultParagraphFontParaCharChar0">
    <w:name w:val="Default Paragraph Font Para Char Char Знак Знак Знак Знак"/>
    <w:basedOn w:val="a0"/>
    <w:rsid w:val="00C771AF"/>
    <w:pPr>
      <w:spacing w:after="160" w:line="240" w:lineRule="exact"/>
    </w:pPr>
    <w:rPr>
      <w:rFonts w:ascii="Verdana" w:hAnsi="Verdana" w:cs="Verdana"/>
      <w:sz w:val="20"/>
      <w:szCs w:val="20"/>
      <w:lang w:val="en-US" w:eastAsia="en-US"/>
    </w:rPr>
  </w:style>
  <w:style w:type="character" w:customStyle="1" w:styleId="aff">
    <w:name w:val="Текст Знак"/>
    <w:link w:val="afe"/>
    <w:locked/>
    <w:rsid w:val="001600B7"/>
    <w:rPr>
      <w:rFonts w:ascii="Courier New" w:hAnsi="Courier New" w:cs="Courier New"/>
      <w:lang w:val="ru-RU" w:eastAsia="ru-RU" w:bidi="ar-SA"/>
    </w:rPr>
  </w:style>
  <w:style w:type="paragraph" w:customStyle="1" w:styleId="a">
    <w:name w:val="Нумерованный )"/>
    <w:basedOn w:val="a0"/>
    <w:link w:val="aff9"/>
    <w:rsid w:val="00A716A5"/>
    <w:pPr>
      <w:numPr>
        <w:numId w:val="2"/>
      </w:numPr>
      <w:jc w:val="both"/>
    </w:pPr>
    <w:rPr>
      <w:rFonts w:ascii="Arial" w:hAnsi="Arial"/>
      <w:szCs w:val="28"/>
    </w:rPr>
  </w:style>
  <w:style w:type="character" w:customStyle="1" w:styleId="aff9">
    <w:name w:val="Нумерованный ) Знак"/>
    <w:link w:val="a"/>
    <w:rsid w:val="00A716A5"/>
    <w:rPr>
      <w:rFonts w:ascii="Arial" w:hAnsi="Arial"/>
      <w:sz w:val="24"/>
      <w:szCs w:val="28"/>
    </w:rPr>
  </w:style>
  <w:style w:type="paragraph" w:customStyle="1" w:styleId="110">
    <w:name w:val="1. Договор_1"/>
    <w:basedOn w:val="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1">
    <w:name w:val="Знак Знак4"/>
    <w:locked/>
    <w:rsid w:val="009D34C3"/>
    <w:rPr>
      <w:rFonts w:ascii="Courier New" w:hAnsi="Courier New" w:cs="Courier New"/>
      <w:lang w:val="ru-RU" w:eastAsia="ru-RU" w:bidi="ar-SA"/>
    </w:rPr>
  </w:style>
  <w:style w:type="character" w:customStyle="1" w:styleId="affa">
    <w:name w:val="Цветовое выделение"/>
    <w:rsid w:val="00BA24AB"/>
    <w:rPr>
      <w:b/>
      <w:color w:val="000080"/>
    </w:rPr>
  </w:style>
  <w:style w:type="character" w:customStyle="1" w:styleId="af5">
    <w:name w:val="Текст сноски Знак"/>
    <w:link w:val="af4"/>
    <w:uiPriority w:val="99"/>
    <w:rsid w:val="004D2FDA"/>
    <w:rPr>
      <w:lang w:val="ru-RU" w:eastAsia="ru-RU" w:bidi="ar-SA"/>
    </w:rPr>
  </w:style>
  <w:style w:type="character" w:customStyle="1" w:styleId="ac">
    <w:name w:val="Нижний колонтитул Знак"/>
    <w:link w:val="ab"/>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ffb">
    <w:name w:val="Знак Знак"/>
    <w:basedOn w:val="a0"/>
    <w:rsid w:val="007C10BC"/>
    <w:pPr>
      <w:spacing w:after="160" w:line="240" w:lineRule="exact"/>
    </w:pPr>
    <w:rPr>
      <w:rFonts w:ascii="Verdana" w:hAnsi="Verdana" w:cs="Verdana"/>
      <w:sz w:val="20"/>
      <w:szCs w:val="20"/>
      <w:lang w:val="en-US" w:eastAsia="en-US"/>
    </w:rPr>
  </w:style>
  <w:style w:type="paragraph" w:customStyle="1" w:styleId="18">
    <w:name w:val="Абзац списка1"/>
    <w:basedOn w:val="a0"/>
    <w:rsid w:val="002B1155"/>
    <w:pPr>
      <w:spacing w:after="200" w:line="276" w:lineRule="auto"/>
      <w:ind w:left="720"/>
      <w:contextualSpacing/>
    </w:pPr>
    <w:rPr>
      <w:rFonts w:ascii="Calibri" w:eastAsia="Calibri" w:hAnsi="Calibri"/>
      <w:sz w:val="22"/>
      <w:szCs w:val="22"/>
    </w:rPr>
  </w:style>
  <w:style w:type="character" w:customStyle="1" w:styleId="aa">
    <w:name w:val="Верхний колонтитул Знак"/>
    <w:link w:val="a9"/>
    <w:rsid w:val="00085200"/>
    <w:rPr>
      <w:sz w:val="24"/>
      <w:szCs w:val="24"/>
    </w:rPr>
  </w:style>
  <w:style w:type="paragraph" w:customStyle="1" w:styleId="19">
    <w:name w:val="Цитата1"/>
    <w:basedOn w:val="a0"/>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2">
    <w:name w:val="Знак Знак11"/>
    <w:locked/>
    <w:rsid w:val="007C37B9"/>
    <w:rPr>
      <w:rFonts w:ascii="Courier New" w:hAnsi="Courier New" w:cs="Courier New"/>
      <w:sz w:val="20"/>
      <w:szCs w:val="20"/>
      <w:lang w:eastAsia="ru-RU"/>
    </w:rPr>
  </w:style>
  <w:style w:type="paragraph" w:customStyle="1" w:styleId="1a">
    <w:name w:val="Знак1"/>
    <w:basedOn w:val="a0"/>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ff7">
    <w:name w:val="Абзац списка Знак"/>
    <w:aliases w:val="Нумерованый список Знак,List Paragraph1 Знак,AC List 01 Знак,List Paragraph Знак,Ненумерованный список Знак,ПАРАГРАФ Знак,Абзац списка2 Знак,Нумерованный спиков Знак"/>
    <w:link w:val="aff6"/>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4">
    <w:name w:val="Основной текст 2 Знак"/>
    <w:link w:val="23"/>
    <w:locked/>
    <w:rsid w:val="00970544"/>
    <w:rPr>
      <w:sz w:val="24"/>
      <w:szCs w:val="24"/>
    </w:rPr>
  </w:style>
  <w:style w:type="character" w:customStyle="1" w:styleId="22">
    <w:name w:val="Основной текст с отступом 2 Знак"/>
    <w:link w:val="21"/>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8">
    <w:name w:val="Заголовок Знак"/>
    <w:link w:val="a7"/>
    <w:uiPriority w:val="99"/>
    <w:rsid w:val="00B852E0"/>
    <w:rPr>
      <w:b/>
      <w:sz w:val="44"/>
    </w:rPr>
  </w:style>
  <w:style w:type="paragraph" w:customStyle="1" w:styleId="25">
    <w:name w:val="Цитата2"/>
    <w:basedOn w:val="a0"/>
    <w:rsid w:val="003A4A28"/>
    <w:pPr>
      <w:widowControl w:val="0"/>
      <w:spacing w:line="300" w:lineRule="auto"/>
      <w:ind w:left="760" w:right="1004" w:hanging="420"/>
      <w:jc w:val="both"/>
    </w:pPr>
    <w:rPr>
      <w:szCs w:val="20"/>
    </w:rPr>
  </w:style>
  <w:style w:type="character" w:customStyle="1" w:styleId="30">
    <w:name w:val="Заголовок 3 Знак"/>
    <w:link w:val="3"/>
    <w:rsid w:val="000E7501"/>
    <w:rPr>
      <w:rFonts w:ascii="Arial" w:hAnsi="Arial" w:cs="Arial"/>
      <w:b/>
      <w:bCs/>
      <w:sz w:val="26"/>
      <w:szCs w:val="26"/>
    </w:rPr>
  </w:style>
  <w:style w:type="character" w:customStyle="1" w:styleId="40">
    <w:name w:val="Заголовок 4 Знак"/>
    <w:aliases w:val="Заголовок 4 Знак Знак Знак Знак"/>
    <w:link w:val="4"/>
    <w:rsid w:val="000E7501"/>
    <w:rPr>
      <w:b/>
      <w:bCs/>
      <w:sz w:val="28"/>
      <w:szCs w:val="28"/>
    </w:rPr>
  </w:style>
  <w:style w:type="character" w:customStyle="1" w:styleId="34">
    <w:name w:val="Основной текст с отступом 3 Знак"/>
    <w:link w:val="33"/>
    <w:locked/>
    <w:rsid w:val="002669B7"/>
    <w:rPr>
      <w:sz w:val="16"/>
      <w:szCs w:val="16"/>
    </w:rPr>
  </w:style>
  <w:style w:type="character" w:customStyle="1" w:styleId="a5">
    <w:name w:val="Основной текст Знак"/>
    <w:basedOn w:val="a1"/>
    <w:link w:val="a4"/>
    <w:rsid w:val="00293DA3"/>
    <w:rPr>
      <w:sz w:val="28"/>
      <w:szCs w:val="22"/>
    </w:rPr>
  </w:style>
  <w:style w:type="character" w:customStyle="1" w:styleId="FontStyle26">
    <w:name w:val="Font Style26"/>
    <w:basedOn w:val="a1"/>
    <w:rsid w:val="007F5355"/>
    <w:rPr>
      <w:rFonts w:ascii="Times New Roman" w:hAnsi="Times New Roman" w:cs="Times New Roman"/>
      <w:sz w:val="26"/>
      <w:szCs w:val="26"/>
    </w:rPr>
  </w:style>
  <w:style w:type="paragraph" w:styleId="affc">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a0"/>
    <w:uiPriority w:val="99"/>
    <w:rsid w:val="007F1459"/>
    <w:pPr>
      <w:widowControl w:val="0"/>
      <w:autoSpaceDE w:val="0"/>
      <w:autoSpaceDN w:val="0"/>
      <w:adjustRightInd w:val="0"/>
      <w:spacing w:line="321" w:lineRule="exact"/>
      <w:ind w:firstLine="586"/>
      <w:jc w:val="both"/>
    </w:pPr>
  </w:style>
  <w:style w:type="character" w:customStyle="1" w:styleId="10">
    <w:name w:val="Заголовок 1 Знак"/>
    <w:basedOn w:val="a1"/>
    <w:link w:val="1"/>
    <w:rsid w:val="00460A1F"/>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810">
      <w:bodyDiv w:val="1"/>
      <w:marLeft w:val="0"/>
      <w:marRight w:val="0"/>
      <w:marTop w:val="0"/>
      <w:marBottom w:val="0"/>
      <w:divBdr>
        <w:top w:val="none" w:sz="0" w:space="0" w:color="auto"/>
        <w:left w:val="none" w:sz="0" w:space="0" w:color="auto"/>
        <w:bottom w:val="none" w:sz="0" w:space="0" w:color="auto"/>
        <w:right w:val="none" w:sz="0" w:space="0" w:color="auto"/>
      </w:divBdr>
    </w:div>
    <w:div w:id="73207342">
      <w:bodyDiv w:val="1"/>
      <w:marLeft w:val="0"/>
      <w:marRight w:val="0"/>
      <w:marTop w:val="0"/>
      <w:marBottom w:val="0"/>
      <w:divBdr>
        <w:top w:val="none" w:sz="0" w:space="0" w:color="auto"/>
        <w:left w:val="none" w:sz="0" w:space="0" w:color="auto"/>
        <w:bottom w:val="none" w:sz="0" w:space="0" w:color="auto"/>
        <w:right w:val="none" w:sz="0" w:space="0" w:color="auto"/>
      </w:divBdr>
    </w:div>
    <w:div w:id="85156020">
      <w:bodyDiv w:val="1"/>
      <w:marLeft w:val="0"/>
      <w:marRight w:val="0"/>
      <w:marTop w:val="0"/>
      <w:marBottom w:val="0"/>
      <w:divBdr>
        <w:top w:val="none" w:sz="0" w:space="0" w:color="auto"/>
        <w:left w:val="none" w:sz="0" w:space="0" w:color="auto"/>
        <w:bottom w:val="none" w:sz="0" w:space="0" w:color="auto"/>
        <w:right w:val="none" w:sz="0" w:space="0" w:color="auto"/>
      </w:divBdr>
    </w:div>
    <w:div w:id="130370682">
      <w:bodyDiv w:val="1"/>
      <w:marLeft w:val="0"/>
      <w:marRight w:val="0"/>
      <w:marTop w:val="0"/>
      <w:marBottom w:val="0"/>
      <w:divBdr>
        <w:top w:val="none" w:sz="0" w:space="0" w:color="auto"/>
        <w:left w:val="none" w:sz="0" w:space="0" w:color="auto"/>
        <w:bottom w:val="none" w:sz="0" w:space="0" w:color="auto"/>
        <w:right w:val="none" w:sz="0" w:space="0" w:color="auto"/>
      </w:divBdr>
    </w:div>
    <w:div w:id="210920159">
      <w:bodyDiv w:val="1"/>
      <w:marLeft w:val="0"/>
      <w:marRight w:val="0"/>
      <w:marTop w:val="0"/>
      <w:marBottom w:val="0"/>
      <w:divBdr>
        <w:top w:val="none" w:sz="0" w:space="0" w:color="auto"/>
        <w:left w:val="none" w:sz="0" w:space="0" w:color="auto"/>
        <w:bottom w:val="none" w:sz="0" w:space="0" w:color="auto"/>
        <w:right w:val="none" w:sz="0" w:space="0" w:color="auto"/>
      </w:divBdr>
    </w:div>
    <w:div w:id="313873513">
      <w:bodyDiv w:val="1"/>
      <w:marLeft w:val="0"/>
      <w:marRight w:val="0"/>
      <w:marTop w:val="0"/>
      <w:marBottom w:val="0"/>
      <w:divBdr>
        <w:top w:val="none" w:sz="0" w:space="0" w:color="auto"/>
        <w:left w:val="none" w:sz="0" w:space="0" w:color="auto"/>
        <w:bottom w:val="none" w:sz="0" w:space="0" w:color="auto"/>
        <w:right w:val="none" w:sz="0" w:space="0" w:color="auto"/>
      </w:divBdr>
    </w:div>
    <w:div w:id="346299001">
      <w:bodyDiv w:val="1"/>
      <w:marLeft w:val="0"/>
      <w:marRight w:val="0"/>
      <w:marTop w:val="0"/>
      <w:marBottom w:val="0"/>
      <w:divBdr>
        <w:top w:val="none" w:sz="0" w:space="0" w:color="auto"/>
        <w:left w:val="none" w:sz="0" w:space="0" w:color="auto"/>
        <w:bottom w:val="none" w:sz="0" w:space="0" w:color="auto"/>
        <w:right w:val="none" w:sz="0" w:space="0" w:color="auto"/>
      </w:divBdr>
    </w:div>
    <w:div w:id="354891382">
      <w:bodyDiv w:val="1"/>
      <w:marLeft w:val="0"/>
      <w:marRight w:val="0"/>
      <w:marTop w:val="0"/>
      <w:marBottom w:val="0"/>
      <w:divBdr>
        <w:top w:val="none" w:sz="0" w:space="0" w:color="auto"/>
        <w:left w:val="none" w:sz="0" w:space="0" w:color="auto"/>
        <w:bottom w:val="none" w:sz="0" w:space="0" w:color="auto"/>
        <w:right w:val="none" w:sz="0" w:space="0" w:color="auto"/>
      </w:divBdr>
    </w:div>
    <w:div w:id="362681680">
      <w:bodyDiv w:val="1"/>
      <w:marLeft w:val="0"/>
      <w:marRight w:val="0"/>
      <w:marTop w:val="0"/>
      <w:marBottom w:val="0"/>
      <w:divBdr>
        <w:top w:val="none" w:sz="0" w:space="0" w:color="auto"/>
        <w:left w:val="none" w:sz="0" w:space="0" w:color="auto"/>
        <w:bottom w:val="none" w:sz="0" w:space="0" w:color="auto"/>
        <w:right w:val="none" w:sz="0" w:space="0" w:color="auto"/>
      </w:divBdr>
    </w:div>
    <w:div w:id="367488754">
      <w:bodyDiv w:val="1"/>
      <w:marLeft w:val="0"/>
      <w:marRight w:val="0"/>
      <w:marTop w:val="0"/>
      <w:marBottom w:val="0"/>
      <w:divBdr>
        <w:top w:val="none" w:sz="0" w:space="0" w:color="auto"/>
        <w:left w:val="none" w:sz="0" w:space="0" w:color="auto"/>
        <w:bottom w:val="none" w:sz="0" w:space="0" w:color="auto"/>
        <w:right w:val="none" w:sz="0" w:space="0" w:color="auto"/>
      </w:divBdr>
    </w:div>
    <w:div w:id="376511666">
      <w:bodyDiv w:val="1"/>
      <w:marLeft w:val="0"/>
      <w:marRight w:val="0"/>
      <w:marTop w:val="0"/>
      <w:marBottom w:val="0"/>
      <w:divBdr>
        <w:top w:val="none" w:sz="0" w:space="0" w:color="auto"/>
        <w:left w:val="none" w:sz="0" w:space="0" w:color="auto"/>
        <w:bottom w:val="none" w:sz="0" w:space="0" w:color="auto"/>
        <w:right w:val="none" w:sz="0" w:space="0" w:color="auto"/>
      </w:divBdr>
    </w:div>
    <w:div w:id="511185402">
      <w:bodyDiv w:val="1"/>
      <w:marLeft w:val="0"/>
      <w:marRight w:val="0"/>
      <w:marTop w:val="0"/>
      <w:marBottom w:val="0"/>
      <w:divBdr>
        <w:top w:val="none" w:sz="0" w:space="0" w:color="auto"/>
        <w:left w:val="none" w:sz="0" w:space="0" w:color="auto"/>
        <w:bottom w:val="none" w:sz="0" w:space="0" w:color="auto"/>
        <w:right w:val="none" w:sz="0" w:space="0" w:color="auto"/>
      </w:divBdr>
    </w:div>
    <w:div w:id="517087265">
      <w:bodyDiv w:val="1"/>
      <w:marLeft w:val="0"/>
      <w:marRight w:val="0"/>
      <w:marTop w:val="0"/>
      <w:marBottom w:val="0"/>
      <w:divBdr>
        <w:top w:val="none" w:sz="0" w:space="0" w:color="auto"/>
        <w:left w:val="none" w:sz="0" w:space="0" w:color="auto"/>
        <w:bottom w:val="none" w:sz="0" w:space="0" w:color="auto"/>
        <w:right w:val="none" w:sz="0" w:space="0" w:color="auto"/>
      </w:divBdr>
    </w:div>
    <w:div w:id="614674319">
      <w:bodyDiv w:val="1"/>
      <w:marLeft w:val="0"/>
      <w:marRight w:val="0"/>
      <w:marTop w:val="0"/>
      <w:marBottom w:val="0"/>
      <w:divBdr>
        <w:top w:val="none" w:sz="0" w:space="0" w:color="auto"/>
        <w:left w:val="none" w:sz="0" w:space="0" w:color="auto"/>
        <w:bottom w:val="none" w:sz="0" w:space="0" w:color="auto"/>
        <w:right w:val="none" w:sz="0" w:space="0" w:color="auto"/>
      </w:divBdr>
    </w:div>
    <w:div w:id="757944852">
      <w:bodyDiv w:val="1"/>
      <w:marLeft w:val="0"/>
      <w:marRight w:val="0"/>
      <w:marTop w:val="0"/>
      <w:marBottom w:val="0"/>
      <w:divBdr>
        <w:top w:val="none" w:sz="0" w:space="0" w:color="auto"/>
        <w:left w:val="none" w:sz="0" w:space="0" w:color="auto"/>
        <w:bottom w:val="none" w:sz="0" w:space="0" w:color="auto"/>
        <w:right w:val="none" w:sz="0" w:space="0" w:color="auto"/>
      </w:divBdr>
    </w:div>
    <w:div w:id="783382403">
      <w:bodyDiv w:val="1"/>
      <w:marLeft w:val="0"/>
      <w:marRight w:val="0"/>
      <w:marTop w:val="0"/>
      <w:marBottom w:val="0"/>
      <w:divBdr>
        <w:top w:val="none" w:sz="0" w:space="0" w:color="auto"/>
        <w:left w:val="none" w:sz="0" w:space="0" w:color="auto"/>
        <w:bottom w:val="none" w:sz="0" w:space="0" w:color="auto"/>
        <w:right w:val="none" w:sz="0" w:space="0" w:color="auto"/>
      </w:divBdr>
    </w:div>
    <w:div w:id="796412651">
      <w:bodyDiv w:val="1"/>
      <w:marLeft w:val="0"/>
      <w:marRight w:val="0"/>
      <w:marTop w:val="0"/>
      <w:marBottom w:val="0"/>
      <w:divBdr>
        <w:top w:val="none" w:sz="0" w:space="0" w:color="auto"/>
        <w:left w:val="none" w:sz="0" w:space="0" w:color="auto"/>
        <w:bottom w:val="none" w:sz="0" w:space="0" w:color="auto"/>
        <w:right w:val="none" w:sz="0" w:space="0" w:color="auto"/>
      </w:divBdr>
    </w:div>
    <w:div w:id="849222133">
      <w:bodyDiv w:val="1"/>
      <w:marLeft w:val="0"/>
      <w:marRight w:val="0"/>
      <w:marTop w:val="0"/>
      <w:marBottom w:val="0"/>
      <w:divBdr>
        <w:top w:val="none" w:sz="0" w:space="0" w:color="auto"/>
        <w:left w:val="none" w:sz="0" w:space="0" w:color="auto"/>
        <w:bottom w:val="none" w:sz="0" w:space="0" w:color="auto"/>
        <w:right w:val="none" w:sz="0" w:space="0" w:color="auto"/>
      </w:divBdr>
    </w:div>
    <w:div w:id="857543444">
      <w:bodyDiv w:val="1"/>
      <w:marLeft w:val="0"/>
      <w:marRight w:val="0"/>
      <w:marTop w:val="0"/>
      <w:marBottom w:val="0"/>
      <w:divBdr>
        <w:top w:val="none" w:sz="0" w:space="0" w:color="auto"/>
        <w:left w:val="none" w:sz="0" w:space="0" w:color="auto"/>
        <w:bottom w:val="none" w:sz="0" w:space="0" w:color="auto"/>
        <w:right w:val="none" w:sz="0" w:space="0" w:color="auto"/>
      </w:divBdr>
    </w:div>
    <w:div w:id="857550615">
      <w:bodyDiv w:val="1"/>
      <w:marLeft w:val="0"/>
      <w:marRight w:val="0"/>
      <w:marTop w:val="0"/>
      <w:marBottom w:val="0"/>
      <w:divBdr>
        <w:top w:val="none" w:sz="0" w:space="0" w:color="auto"/>
        <w:left w:val="none" w:sz="0" w:space="0" w:color="auto"/>
        <w:bottom w:val="none" w:sz="0" w:space="0" w:color="auto"/>
        <w:right w:val="none" w:sz="0" w:space="0" w:color="auto"/>
      </w:divBdr>
    </w:div>
    <w:div w:id="870412528">
      <w:bodyDiv w:val="1"/>
      <w:marLeft w:val="0"/>
      <w:marRight w:val="0"/>
      <w:marTop w:val="0"/>
      <w:marBottom w:val="0"/>
      <w:divBdr>
        <w:top w:val="none" w:sz="0" w:space="0" w:color="auto"/>
        <w:left w:val="none" w:sz="0" w:space="0" w:color="auto"/>
        <w:bottom w:val="none" w:sz="0" w:space="0" w:color="auto"/>
        <w:right w:val="none" w:sz="0" w:space="0" w:color="auto"/>
      </w:divBdr>
    </w:div>
    <w:div w:id="872157539">
      <w:bodyDiv w:val="1"/>
      <w:marLeft w:val="0"/>
      <w:marRight w:val="0"/>
      <w:marTop w:val="0"/>
      <w:marBottom w:val="0"/>
      <w:divBdr>
        <w:top w:val="none" w:sz="0" w:space="0" w:color="auto"/>
        <w:left w:val="none" w:sz="0" w:space="0" w:color="auto"/>
        <w:bottom w:val="none" w:sz="0" w:space="0" w:color="auto"/>
        <w:right w:val="none" w:sz="0" w:space="0" w:color="auto"/>
      </w:divBdr>
    </w:div>
    <w:div w:id="928732011">
      <w:bodyDiv w:val="1"/>
      <w:marLeft w:val="0"/>
      <w:marRight w:val="0"/>
      <w:marTop w:val="0"/>
      <w:marBottom w:val="0"/>
      <w:divBdr>
        <w:top w:val="none" w:sz="0" w:space="0" w:color="auto"/>
        <w:left w:val="none" w:sz="0" w:space="0" w:color="auto"/>
        <w:bottom w:val="none" w:sz="0" w:space="0" w:color="auto"/>
        <w:right w:val="none" w:sz="0" w:space="0" w:color="auto"/>
      </w:divBdr>
    </w:div>
    <w:div w:id="929434627">
      <w:bodyDiv w:val="1"/>
      <w:marLeft w:val="0"/>
      <w:marRight w:val="0"/>
      <w:marTop w:val="0"/>
      <w:marBottom w:val="0"/>
      <w:divBdr>
        <w:top w:val="none" w:sz="0" w:space="0" w:color="auto"/>
        <w:left w:val="none" w:sz="0" w:space="0" w:color="auto"/>
        <w:bottom w:val="none" w:sz="0" w:space="0" w:color="auto"/>
        <w:right w:val="none" w:sz="0" w:space="0" w:color="auto"/>
      </w:divBdr>
    </w:div>
    <w:div w:id="972059294">
      <w:bodyDiv w:val="1"/>
      <w:marLeft w:val="0"/>
      <w:marRight w:val="0"/>
      <w:marTop w:val="0"/>
      <w:marBottom w:val="0"/>
      <w:divBdr>
        <w:top w:val="none" w:sz="0" w:space="0" w:color="auto"/>
        <w:left w:val="none" w:sz="0" w:space="0" w:color="auto"/>
        <w:bottom w:val="none" w:sz="0" w:space="0" w:color="auto"/>
        <w:right w:val="none" w:sz="0" w:space="0" w:color="auto"/>
      </w:divBdr>
    </w:div>
    <w:div w:id="1007832055">
      <w:bodyDiv w:val="1"/>
      <w:marLeft w:val="0"/>
      <w:marRight w:val="0"/>
      <w:marTop w:val="0"/>
      <w:marBottom w:val="0"/>
      <w:divBdr>
        <w:top w:val="none" w:sz="0" w:space="0" w:color="auto"/>
        <w:left w:val="none" w:sz="0" w:space="0" w:color="auto"/>
        <w:bottom w:val="none" w:sz="0" w:space="0" w:color="auto"/>
        <w:right w:val="none" w:sz="0" w:space="0" w:color="auto"/>
      </w:divBdr>
    </w:div>
    <w:div w:id="1056900620">
      <w:bodyDiv w:val="1"/>
      <w:marLeft w:val="0"/>
      <w:marRight w:val="0"/>
      <w:marTop w:val="0"/>
      <w:marBottom w:val="0"/>
      <w:divBdr>
        <w:top w:val="none" w:sz="0" w:space="0" w:color="auto"/>
        <w:left w:val="none" w:sz="0" w:space="0" w:color="auto"/>
        <w:bottom w:val="none" w:sz="0" w:space="0" w:color="auto"/>
        <w:right w:val="none" w:sz="0" w:space="0" w:color="auto"/>
      </w:divBdr>
    </w:div>
    <w:div w:id="1092893066">
      <w:bodyDiv w:val="1"/>
      <w:marLeft w:val="0"/>
      <w:marRight w:val="0"/>
      <w:marTop w:val="0"/>
      <w:marBottom w:val="0"/>
      <w:divBdr>
        <w:top w:val="none" w:sz="0" w:space="0" w:color="auto"/>
        <w:left w:val="none" w:sz="0" w:space="0" w:color="auto"/>
        <w:bottom w:val="none" w:sz="0" w:space="0" w:color="auto"/>
        <w:right w:val="none" w:sz="0" w:space="0" w:color="auto"/>
      </w:divBdr>
    </w:div>
    <w:div w:id="1101802761">
      <w:bodyDiv w:val="1"/>
      <w:marLeft w:val="0"/>
      <w:marRight w:val="0"/>
      <w:marTop w:val="0"/>
      <w:marBottom w:val="0"/>
      <w:divBdr>
        <w:top w:val="none" w:sz="0" w:space="0" w:color="auto"/>
        <w:left w:val="none" w:sz="0" w:space="0" w:color="auto"/>
        <w:bottom w:val="none" w:sz="0" w:space="0" w:color="auto"/>
        <w:right w:val="none" w:sz="0" w:space="0" w:color="auto"/>
      </w:divBdr>
    </w:div>
    <w:div w:id="1188643807">
      <w:bodyDiv w:val="1"/>
      <w:marLeft w:val="0"/>
      <w:marRight w:val="0"/>
      <w:marTop w:val="0"/>
      <w:marBottom w:val="0"/>
      <w:divBdr>
        <w:top w:val="none" w:sz="0" w:space="0" w:color="auto"/>
        <w:left w:val="none" w:sz="0" w:space="0" w:color="auto"/>
        <w:bottom w:val="none" w:sz="0" w:space="0" w:color="auto"/>
        <w:right w:val="none" w:sz="0" w:space="0" w:color="auto"/>
      </w:divBdr>
    </w:div>
    <w:div w:id="1207911785">
      <w:bodyDiv w:val="1"/>
      <w:marLeft w:val="0"/>
      <w:marRight w:val="0"/>
      <w:marTop w:val="0"/>
      <w:marBottom w:val="0"/>
      <w:divBdr>
        <w:top w:val="none" w:sz="0" w:space="0" w:color="auto"/>
        <w:left w:val="none" w:sz="0" w:space="0" w:color="auto"/>
        <w:bottom w:val="none" w:sz="0" w:space="0" w:color="auto"/>
        <w:right w:val="none" w:sz="0" w:space="0" w:color="auto"/>
      </w:divBdr>
    </w:div>
    <w:div w:id="1309626138">
      <w:bodyDiv w:val="1"/>
      <w:marLeft w:val="0"/>
      <w:marRight w:val="0"/>
      <w:marTop w:val="0"/>
      <w:marBottom w:val="0"/>
      <w:divBdr>
        <w:top w:val="none" w:sz="0" w:space="0" w:color="auto"/>
        <w:left w:val="none" w:sz="0" w:space="0" w:color="auto"/>
        <w:bottom w:val="none" w:sz="0" w:space="0" w:color="auto"/>
        <w:right w:val="none" w:sz="0" w:space="0" w:color="auto"/>
      </w:divBdr>
    </w:div>
    <w:div w:id="1347291374">
      <w:bodyDiv w:val="1"/>
      <w:marLeft w:val="0"/>
      <w:marRight w:val="0"/>
      <w:marTop w:val="0"/>
      <w:marBottom w:val="0"/>
      <w:divBdr>
        <w:top w:val="none" w:sz="0" w:space="0" w:color="auto"/>
        <w:left w:val="none" w:sz="0" w:space="0" w:color="auto"/>
        <w:bottom w:val="none" w:sz="0" w:space="0" w:color="auto"/>
        <w:right w:val="none" w:sz="0" w:space="0" w:color="auto"/>
      </w:divBdr>
    </w:div>
    <w:div w:id="1363482228">
      <w:bodyDiv w:val="1"/>
      <w:marLeft w:val="0"/>
      <w:marRight w:val="0"/>
      <w:marTop w:val="0"/>
      <w:marBottom w:val="0"/>
      <w:divBdr>
        <w:top w:val="none" w:sz="0" w:space="0" w:color="auto"/>
        <w:left w:val="none" w:sz="0" w:space="0" w:color="auto"/>
        <w:bottom w:val="none" w:sz="0" w:space="0" w:color="auto"/>
        <w:right w:val="none" w:sz="0" w:space="0" w:color="auto"/>
      </w:divBdr>
    </w:div>
    <w:div w:id="1486504627">
      <w:bodyDiv w:val="1"/>
      <w:marLeft w:val="0"/>
      <w:marRight w:val="0"/>
      <w:marTop w:val="0"/>
      <w:marBottom w:val="0"/>
      <w:divBdr>
        <w:top w:val="none" w:sz="0" w:space="0" w:color="auto"/>
        <w:left w:val="none" w:sz="0" w:space="0" w:color="auto"/>
        <w:bottom w:val="none" w:sz="0" w:space="0" w:color="auto"/>
        <w:right w:val="none" w:sz="0" w:space="0" w:color="auto"/>
      </w:divBdr>
    </w:div>
    <w:div w:id="1487936786">
      <w:bodyDiv w:val="1"/>
      <w:marLeft w:val="0"/>
      <w:marRight w:val="0"/>
      <w:marTop w:val="0"/>
      <w:marBottom w:val="0"/>
      <w:divBdr>
        <w:top w:val="none" w:sz="0" w:space="0" w:color="auto"/>
        <w:left w:val="none" w:sz="0" w:space="0" w:color="auto"/>
        <w:bottom w:val="none" w:sz="0" w:space="0" w:color="auto"/>
        <w:right w:val="none" w:sz="0" w:space="0" w:color="auto"/>
      </w:divBdr>
    </w:div>
    <w:div w:id="1552765428">
      <w:bodyDiv w:val="1"/>
      <w:marLeft w:val="0"/>
      <w:marRight w:val="0"/>
      <w:marTop w:val="0"/>
      <w:marBottom w:val="0"/>
      <w:divBdr>
        <w:top w:val="none" w:sz="0" w:space="0" w:color="auto"/>
        <w:left w:val="none" w:sz="0" w:space="0" w:color="auto"/>
        <w:bottom w:val="none" w:sz="0" w:space="0" w:color="auto"/>
        <w:right w:val="none" w:sz="0" w:space="0" w:color="auto"/>
      </w:divBdr>
    </w:div>
    <w:div w:id="1562446529">
      <w:bodyDiv w:val="1"/>
      <w:marLeft w:val="0"/>
      <w:marRight w:val="0"/>
      <w:marTop w:val="0"/>
      <w:marBottom w:val="0"/>
      <w:divBdr>
        <w:top w:val="none" w:sz="0" w:space="0" w:color="auto"/>
        <w:left w:val="none" w:sz="0" w:space="0" w:color="auto"/>
        <w:bottom w:val="none" w:sz="0" w:space="0" w:color="auto"/>
        <w:right w:val="none" w:sz="0" w:space="0" w:color="auto"/>
      </w:divBdr>
    </w:div>
    <w:div w:id="1662542797">
      <w:bodyDiv w:val="1"/>
      <w:marLeft w:val="0"/>
      <w:marRight w:val="0"/>
      <w:marTop w:val="0"/>
      <w:marBottom w:val="0"/>
      <w:divBdr>
        <w:top w:val="none" w:sz="0" w:space="0" w:color="auto"/>
        <w:left w:val="none" w:sz="0" w:space="0" w:color="auto"/>
        <w:bottom w:val="none" w:sz="0" w:space="0" w:color="auto"/>
        <w:right w:val="none" w:sz="0" w:space="0" w:color="auto"/>
      </w:divBdr>
    </w:div>
    <w:div w:id="1739673619">
      <w:bodyDiv w:val="1"/>
      <w:marLeft w:val="0"/>
      <w:marRight w:val="0"/>
      <w:marTop w:val="0"/>
      <w:marBottom w:val="0"/>
      <w:divBdr>
        <w:top w:val="none" w:sz="0" w:space="0" w:color="auto"/>
        <w:left w:val="none" w:sz="0" w:space="0" w:color="auto"/>
        <w:bottom w:val="none" w:sz="0" w:space="0" w:color="auto"/>
        <w:right w:val="none" w:sz="0" w:space="0" w:color="auto"/>
      </w:divBdr>
    </w:div>
    <w:div w:id="1742436434">
      <w:bodyDiv w:val="1"/>
      <w:marLeft w:val="0"/>
      <w:marRight w:val="0"/>
      <w:marTop w:val="0"/>
      <w:marBottom w:val="0"/>
      <w:divBdr>
        <w:top w:val="none" w:sz="0" w:space="0" w:color="auto"/>
        <w:left w:val="none" w:sz="0" w:space="0" w:color="auto"/>
        <w:bottom w:val="none" w:sz="0" w:space="0" w:color="auto"/>
        <w:right w:val="none" w:sz="0" w:space="0" w:color="auto"/>
      </w:divBdr>
    </w:div>
    <w:div w:id="1742677379">
      <w:bodyDiv w:val="1"/>
      <w:marLeft w:val="0"/>
      <w:marRight w:val="0"/>
      <w:marTop w:val="0"/>
      <w:marBottom w:val="0"/>
      <w:divBdr>
        <w:top w:val="none" w:sz="0" w:space="0" w:color="auto"/>
        <w:left w:val="none" w:sz="0" w:space="0" w:color="auto"/>
        <w:bottom w:val="none" w:sz="0" w:space="0" w:color="auto"/>
        <w:right w:val="none" w:sz="0" w:space="0" w:color="auto"/>
      </w:divBdr>
    </w:div>
    <w:div w:id="1767771104">
      <w:bodyDiv w:val="1"/>
      <w:marLeft w:val="0"/>
      <w:marRight w:val="0"/>
      <w:marTop w:val="0"/>
      <w:marBottom w:val="0"/>
      <w:divBdr>
        <w:top w:val="none" w:sz="0" w:space="0" w:color="auto"/>
        <w:left w:val="none" w:sz="0" w:space="0" w:color="auto"/>
        <w:bottom w:val="none" w:sz="0" w:space="0" w:color="auto"/>
        <w:right w:val="none" w:sz="0" w:space="0" w:color="auto"/>
      </w:divBdr>
    </w:div>
    <w:div w:id="1810510796">
      <w:bodyDiv w:val="1"/>
      <w:marLeft w:val="0"/>
      <w:marRight w:val="0"/>
      <w:marTop w:val="0"/>
      <w:marBottom w:val="0"/>
      <w:divBdr>
        <w:top w:val="none" w:sz="0" w:space="0" w:color="auto"/>
        <w:left w:val="none" w:sz="0" w:space="0" w:color="auto"/>
        <w:bottom w:val="none" w:sz="0" w:space="0" w:color="auto"/>
        <w:right w:val="none" w:sz="0" w:space="0" w:color="auto"/>
      </w:divBdr>
    </w:div>
    <w:div w:id="1824395327">
      <w:bodyDiv w:val="1"/>
      <w:marLeft w:val="0"/>
      <w:marRight w:val="0"/>
      <w:marTop w:val="0"/>
      <w:marBottom w:val="0"/>
      <w:divBdr>
        <w:top w:val="none" w:sz="0" w:space="0" w:color="auto"/>
        <w:left w:val="none" w:sz="0" w:space="0" w:color="auto"/>
        <w:bottom w:val="none" w:sz="0" w:space="0" w:color="auto"/>
        <w:right w:val="none" w:sz="0" w:space="0" w:color="auto"/>
      </w:divBdr>
    </w:div>
    <w:div w:id="1826780199">
      <w:bodyDiv w:val="1"/>
      <w:marLeft w:val="0"/>
      <w:marRight w:val="0"/>
      <w:marTop w:val="0"/>
      <w:marBottom w:val="0"/>
      <w:divBdr>
        <w:top w:val="none" w:sz="0" w:space="0" w:color="auto"/>
        <w:left w:val="none" w:sz="0" w:space="0" w:color="auto"/>
        <w:bottom w:val="none" w:sz="0" w:space="0" w:color="auto"/>
        <w:right w:val="none" w:sz="0" w:space="0" w:color="auto"/>
      </w:divBdr>
    </w:div>
    <w:div w:id="1866089362">
      <w:bodyDiv w:val="1"/>
      <w:marLeft w:val="0"/>
      <w:marRight w:val="0"/>
      <w:marTop w:val="0"/>
      <w:marBottom w:val="0"/>
      <w:divBdr>
        <w:top w:val="none" w:sz="0" w:space="0" w:color="auto"/>
        <w:left w:val="none" w:sz="0" w:space="0" w:color="auto"/>
        <w:bottom w:val="none" w:sz="0" w:space="0" w:color="auto"/>
        <w:right w:val="none" w:sz="0" w:space="0" w:color="auto"/>
      </w:divBdr>
    </w:div>
    <w:div w:id="1882283817">
      <w:bodyDiv w:val="1"/>
      <w:marLeft w:val="0"/>
      <w:marRight w:val="0"/>
      <w:marTop w:val="0"/>
      <w:marBottom w:val="0"/>
      <w:divBdr>
        <w:top w:val="none" w:sz="0" w:space="0" w:color="auto"/>
        <w:left w:val="none" w:sz="0" w:space="0" w:color="auto"/>
        <w:bottom w:val="none" w:sz="0" w:space="0" w:color="auto"/>
        <w:right w:val="none" w:sz="0" w:space="0" w:color="auto"/>
      </w:divBdr>
    </w:div>
    <w:div w:id="1914392917">
      <w:bodyDiv w:val="1"/>
      <w:marLeft w:val="0"/>
      <w:marRight w:val="0"/>
      <w:marTop w:val="0"/>
      <w:marBottom w:val="0"/>
      <w:divBdr>
        <w:top w:val="none" w:sz="0" w:space="0" w:color="auto"/>
        <w:left w:val="none" w:sz="0" w:space="0" w:color="auto"/>
        <w:bottom w:val="none" w:sz="0" w:space="0" w:color="auto"/>
        <w:right w:val="none" w:sz="0" w:space="0" w:color="auto"/>
      </w:divBdr>
    </w:div>
    <w:div w:id="1928610871">
      <w:bodyDiv w:val="1"/>
      <w:marLeft w:val="0"/>
      <w:marRight w:val="0"/>
      <w:marTop w:val="0"/>
      <w:marBottom w:val="0"/>
      <w:divBdr>
        <w:top w:val="none" w:sz="0" w:space="0" w:color="auto"/>
        <w:left w:val="none" w:sz="0" w:space="0" w:color="auto"/>
        <w:bottom w:val="none" w:sz="0" w:space="0" w:color="auto"/>
        <w:right w:val="none" w:sz="0" w:space="0" w:color="auto"/>
      </w:divBdr>
    </w:div>
    <w:div w:id="1974361654">
      <w:bodyDiv w:val="1"/>
      <w:marLeft w:val="0"/>
      <w:marRight w:val="0"/>
      <w:marTop w:val="0"/>
      <w:marBottom w:val="0"/>
      <w:divBdr>
        <w:top w:val="none" w:sz="0" w:space="0" w:color="auto"/>
        <w:left w:val="none" w:sz="0" w:space="0" w:color="auto"/>
        <w:bottom w:val="none" w:sz="0" w:space="0" w:color="auto"/>
        <w:right w:val="none" w:sz="0" w:space="0" w:color="auto"/>
      </w:divBdr>
    </w:div>
    <w:div w:id="2017074121">
      <w:bodyDiv w:val="1"/>
      <w:marLeft w:val="0"/>
      <w:marRight w:val="0"/>
      <w:marTop w:val="0"/>
      <w:marBottom w:val="0"/>
      <w:divBdr>
        <w:top w:val="none" w:sz="0" w:space="0" w:color="auto"/>
        <w:left w:val="none" w:sz="0" w:space="0" w:color="auto"/>
        <w:bottom w:val="none" w:sz="0" w:space="0" w:color="auto"/>
        <w:right w:val="none" w:sz="0" w:space="0" w:color="auto"/>
      </w:divBdr>
    </w:div>
    <w:div w:id="2019382069">
      <w:bodyDiv w:val="1"/>
      <w:marLeft w:val="0"/>
      <w:marRight w:val="0"/>
      <w:marTop w:val="0"/>
      <w:marBottom w:val="0"/>
      <w:divBdr>
        <w:top w:val="none" w:sz="0" w:space="0" w:color="auto"/>
        <w:left w:val="none" w:sz="0" w:space="0" w:color="auto"/>
        <w:bottom w:val="none" w:sz="0" w:space="0" w:color="auto"/>
        <w:right w:val="none" w:sz="0" w:space="0" w:color="auto"/>
      </w:divBdr>
    </w:div>
    <w:div w:id="2030330154">
      <w:bodyDiv w:val="1"/>
      <w:marLeft w:val="0"/>
      <w:marRight w:val="0"/>
      <w:marTop w:val="0"/>
      <w:marBottom w:val="0"/>
      <w:divBdr>
        <w:top w:val="none" w:sz="0" w:space="0" w:color="auto"/>
        <w:left w:val="none" w:sz="0" w:space="0" w:color="auto"/>
        <w:bottom w:val="none" w:sz="0" w:space="0" w:color="auto"/>
        <w:right w:val="none" w:sz="0" w:space="0" w:color="auto"/>
      </w:divBdr>
    </w:div>
    <w:div w:id="2035300181">
      <w:bodyDiv w:val="1"/>
      <w:marLeft w:val="0"/>
      <w:marRight w:val="0"/>
      <w:marTop w:val="0"/>
      <w:marBottom w:val="0"/>
      <w:divBdr>
        <w:top w:val="none" w:sz="0" w:space="0" w:color="auto"/>
        <w:left w:val="none" w:sz="0" w:space="0" w:color="auto"/>
        <w:bottom w:val="none" w:sz="0" w:space="0" w:color="auto"/>
        <w:right w:val="none" w:sz="0" w:space="0" w:color="auto"/>
      </w:divBdr>
    </w:div>
    <w:div w:id="2051802162">
      <w:bodyDiv w:val="1"/>
      <w:marLeft w:val="0"/>
      <w:marRight w:val="0"/>
      <w:marTop w:val="0"/>
      <w:marBottom w:val="0"/>
      <w:divBdr>
        <w:top w:val="none" w:sz="0" w:space="0" w:color="auto"/>
        <w:left w:val="none" w:sz="0" w:space="0" w:color="auto"/>
        <w:bottom w:val="none" w:sz="0" w:space="0" w:color="auto"/>
        <w:right w:val="none" w:sz="0" w:space="0" w:color="auto"/>
      </w:divBdr>
    </w:div>
    <w:div w:id="2078505797">
      <w:bodyDiv w:val="1"/>
      <w:marLeft w:val="0"/>
      <w:marRight w:val="0"/>
      <w:marTop w:val="0"/>
      <w:marBottom w:val="0"/>
      <w:divBdr>
        <w:top w:val="none" w:sz="0" w:space="0" w:color="auto"/>
        <w:left w:val="none" w:sz="0" w:space="0" w:color="auto"/>
        <w:bottom w:val="none" w:sz="0" w:space="0" w:color="auto"/>
        <w:right w:val="none" w:sz="0" w:space="0" w:color="auto"/>
      </w:divBdr>
    </w:div>
    <w:div w:id="2127461712">
      <w:bodyDiv w:val="1"/>
      <w:marLeft w:val="0"/>
      <w:marRight w:val="0"/>
      <w:marTop w:val="0"/>
      <w:marBottom w:val="0"/>
      <w:divBdr>
        <w:top w:val="none" w:sz="0" w:space="0" w:color="auto"/>
        <w:left w:val="none" w:sz="0" w:space="0" w:color="auto"/>
        <w:bottom w:val="none" w:sz="0" w:space="0" w:color="auto"/>
        <w:right w:val="none" w:sz="0" w:space="0" w:color="auto"/>
      </w:divBdr>
    </w:div>
    <w:div w:id="2134790482">
      <w:bodyDiv w:val="1"/>
      <w:marLeft w:val="0"/>
      <w:marRight w:val="0"/>
      <w:marTop w:val="0"/>
      <w:marBottom w:val="0"/>
      <w:divBdr>
        <w:top w:val="none" w:sz="0" w:space="0" w:color="auto"/>
        <w:left w:val="none" w:sz="0" w:space="0" w:color="auto"/>
        <w:bottom w:val="none" w:sz="0" w:space="0" w:color="auto"/>
        <w:right w:val="none" w:sz="0" w:space="0" w:color="auto"/>
      </w:divBdr>
    </w:div>
    <w:div w:id="213486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032A7-1D73-4868-9DB1-2B520998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2</Pages>
  <Words>596</Words>
  <Characters>3400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3989</CharactersWithSpaces>
  <SharedDoc>false</SharedDoc>
  <HLinks>
    <vt:vector size="12" baseType="variant">
      <vt:variant>
        <vt:i4>2686983</vt:i4>
      </vt:variant>
      <vt:variant>
        <vt:i4>3</vt:i4>
      </vt:variant>
      <vt:variant>
        <vt:i4>0</vt:i4>
      </vt:variant>
      <vt:variant>
        <vt:i4>5</vt:i4>
      </vt:variant>
      <vt:variant>
        <vt:lpwstr>http://indexmoscow.ru/index_.html</vt:lpwstr>
      </vt:variant>
      <vt:variant>
        <vt:lpwstr/>
      </vt:variant>
      <vt:variant>
        <vt:i4>5701695</vt:i4>
      </vt:variant>
      <vt:variant>
        <vt:i4>0</vt:i4>
      </vt:variant>
      <vt:variant>
        <vt:i4>0</vt:i4>
      </vt:variant>
      <vt:variant>
        <vt:i4>5</vt:i4>
      </vt:variant>
      <vt:variant>
        <vt:lpwstr>mailto:ruzavinap@mrsk-yuga.ru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Кириченко Татьяна Сергеевна</cp:lastModifiedBy>
  <cp:revision>295</cp:revision>
  <cp:lastPrinted>2017-11-13T10:02:00Z</cp:lastPrinted>
  <dcterms:created xsi:type="dcterms:W3CDTF">2017-02-01T09:05:00Z</dcterms:created>
  <dcterms:modified xsi:type="dcterms:W3CDTF">2018-02-27T05:58:00Z</dcterms:modified>
</cp:coreProperties>
</file>